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8" w:w="11906" w:orient="portrait"/>
          <w:pgMar w:bottom="1417" w:top="1417" w:left="1417" w:right="1417" w:header="720" w:footer="720"/>
          <w:pgNumType w:start="1"/>
        </w:sectPr>
      </w:pPr>
      <w:bookmarkStart w:colFirst="0" w:colLast="0" w:name="_7pbvpovrfob" w:id="0"/>
      <w:bookmarkEnd w:id="0"/>
      <w:r w:rsidDel="00000000" w:rsidR="00000000" w:rsidRPr="00000000">
        <w:rPr>
          <w:rFonts w:ascii="Trebuchet MS" w:cs="Trebuchet MS" w:eastAsia="Trebuchet MS" w:hAnsi="Trebuchet MS"/>
          <w:b w:val="0"/>
          <w:i w:val="0"/>
          <w:smallCaps w:val="1"/>
          <w:strike w:val="0"/>
          <w:color w:val="549e39"/>
          <w:sz w:val="52"/>
          <w:szCs w:val="52"/>
          <w:u w:val="none"/>
          <w:shd w:fill="auto" w:val="clear"/>
          <w:vertAlign w:val="baseline"/>
          <w:rtl w:val="0"/>
        </w:rPr>
        <w:t xml:space="preserve">Onglet 1</w:t>
      </w:r>
      <w:r w:rsidDel="00000000" w:rsidR="00000000" w:rsidRPr="00000000">
        <w:rPr>
          <w:rtl w:val="0"/>
        </w:rPr>
      </w:r>
    </w:p>
    <w:p w:rsidR="00000000" w:rsidDel="00000000" w:rsidP="00000000" w:rsidRDefault="00000000" w:rsidRPr="00000000" w14:paraId="00000002">
      <w:pPr>
        <w:pStyle w:val="Title"/>
        <w:numPr>
          <w:ilvl w:val="0"/>
          <w:numId w:val="23"/>
        </w:numPr>
        <w:ind w:left="720" w:hanging="360"/>
        <w:jc w:val="both"/>
        <w:rPr>
          <w:smallCaps w:val="1"/>
          <w:color w:val="549e39"/>
          <w:sz w:val="52"/>
          <w:szCs w:val="52"/>
        </w:rPr>
      </w:pPr>
      <w:bookmarkStart w:colFirst="0" w:colLast="0" w:name="_jn2kbezem48r" w:id="1"/>
      <w:bookmarkEnd w:id="1"/>
      <w:r w:rsidDel="00000000" w:rsidR="00000000" w:rsidRPr="00000000">
        <w:rPr>
          <w:rtl w:val="0"/>
        </w:rPr>
        <w:t xml:space="preserve">Introduction</w:t>
      </w:r>
    </w:p>
    <w:p w:rsidR="00000000" w:rsidDel="00000000" w:rsidP="00000000" w:rsidRDefault="00000000" w:rsidRPr="00000000" w14:paraId="00000003">
      <w:pPr>
        <w:pStyle w:val="Heading2"/>
        <w:jc w:val="both"/>
        <w:rPr/>
      </w:pPr>
      <w:r w:rsidDel="00000000" w:rsidR="00000000" w:rsidRPr="00000000">
        <w:rPr>
          <w:rtl w:val="0"/>
        </w:rPr>
        <w:t xml:space="preserve">Présentation du Summer Afrovibes Festival (SAF 2025)</w:t>
      </w:r>
    </w:p>
    <w:p w:rsidR="00000000" w:rsidDel="00000000" w:rsidP="00000000" w:rsidRDefault="00000000" w:rsidRPr="00000000" w14:paraId="00000004">
      <w:pPr>
        <w:jc w:val="both"/>
        <w:rPr/>
      </w:pPr>
      <w:r w:rsidDel="00000000" w:rsidR="00000000" w:rsidRPr="00000000">
        <w:rPr>
          <w:rtl w:val="0"/>
        </w:rPr>
        <w:t xml:space="preserve">Le Summer Afrovibes Festival 2025 (SAF 2025) est un événement culturel, touristique et sportif majeur, qui met en lumière le Sénégal, son patrimoine unique et son dynamisme. Prévu du 12 au 19 juillet 2025, le festival est structuré autour de journées thématiques dédiées à la jeunesse, à l’entrepreneuriat, à la culture, au tourisme, et au sport.</w:t>
      </w:r>
    </w:p>
    <w:p w:rsidR="00000000" w:rsidDel="00000000" w:rsidP="00000000" w:rsidRDefault="00000000" w:rsidRPr="00000000" w14:paraId="00000005">
      <w:pPr>
        <w:jc w:val="both"/>
        <w:rPr/>
      </w:pPr>
      <w:r w:rsidDel="00000000" w:rsidR="00000000" w:rsidRPr="00000000">
        <w:rPr>
          <w:rtl w:val="0"/>
        </w:rPr>
        <w:t xml:space="preserve">L’édition 2025 du SAF sera marquée par une journée sportive et festive, le samedi 19 juillet, placée sous le signe des valeurs olympiques. Cette journée, en lien avec les Jeux Olympiques de la Jeunesse (JOJ) Dakar 2026, a pour ambition de mobiliser le public autour de l’esprit olympique à travers des activités ludiques, compétitives et inclusives, tout en célébrant la culture et l’unité.</w:t>
      </w:r>
    </w:p>
    <w:p w:rsidR="00000000" w:rsidDel="00000000" w:rsidP="00000000" w:rsidRDefault="00000000" w:rsidRPr="00000000" w14:paraId="00000006">
      <w:pPr>
        <w:jc w:val="both"/>
        <w:rPr/>
      </w:pPr>
      <w:r w:rsidDel="00000000" w:rsidR="00000000" w:rsidRPr="00000000">
        <w:rPr>
          <w:rtl w:val="0"/>
        </w:rPr>
        <w:t xml:space="preserve">Le SAF 2025 invite le Comité JOJ Dakar 2026 à s’associer à cette initiative pour renforcer la visibilité des Jeux et engager les jeunes dans un esprit de sportivité et de partage.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pStyle w:val="Heading2"/>
        <w:jc w:val="both"/>
        <w:rPr/>
      </w:pPr>
      <w:r w:rsidDel="00000000" w:rsidR="00000000" w:rsidRPr="00000000">
        <w:rPr>
          <w:rtl w:val="0"/>
        </w:rPr>
        <w:t xml:space="preserve">Contexte et Importance de la Collaboration avec les JOJ Dakar 2026</w:t>
      </w:r>
    </w:p>
    <w:p w:rsidR="00000000" w:rsidDel="00000000" w:rsidP="00000000" w:rsidRDefault="00000000" w:rsidRPr="00000000" w14:paraId="00000009">
      <w:pPr>
        <w:jc w:val="both"/>
        <w:rPr/>
      </w:pPr>
      <w:r w:rsidDel="00000000" w:rsidR="00000000" w:rsidRPr="00000000">
        <w:rPr>
          <w:rtl w:val="0"/>
        </w:rPr>
        <w:t xml:space="preserve">La tenue des </w:t>
      </w:r>
      <w:r w:rsidDel="00000000" w:rsidR="00000000" w:rsidRPr="00000000">
        <w:rPr>
          <w:b w:val="1"/>
          <w:rtl w:val="0"/>
        </w:rPr>
        <w:t xml:space="preserve">Jeux Olympiques de la Jeunesse (JOJ) Dakar 2026</w:t>
      </w:r>
      <w:r w:rsidDel="00000000" w:rsidR="00000000" w:rsidRPr="00000000">
        <w:rPr>
          <w:rtl w:val="0"/>
        </w:rPr>
        <w:t xml:space="preserve"> représente une étape historique, non seulement pour le </w:t>
      </w:r>
      <w:r w:rsidDel="00000000" w:rsidR="00000000" w:rsidRPr="00000000">
        <w:rPr>
          <w:b w:val="1"/>
          <w:rtl w:val="0"/>
        </w:rPr>
        <w:t xml:space="preserve">Sénégal</w:t>
      </w:r>
      <w:r w:rsidDel="00000000" w:rsidR="00000000" w:rsidRPr="00000000">
        <w:rPr>
          <w:rtl w:val="0"/>
        </w:rPr>
        <w:t xml:space="preserve">, mais également pour tout le continent africain. Il s’agit des premiers JOJ organisés en Afrique, offrant une opportunité unique de promouvoir les valeurs olympiques — excellence, amitié, et respect — tout en positionnant le Sénégal comme un acteur clé sur la scène internationale des grands événements sportifs.</w:t>
      </w:r>
    </w:p>
    <w:p w:rsidR="00000000" w:rsidDel="00000000" w:rsidP="00000000" w:rsidRDefault="00000000" w:rsidRPr="00000000" w14:paraId="0000000A">
      <w:pPr>
        <w:jc w:val="both"/>
        <w:rPr/>
      </w:pPr>
      <w:r w:rsidDel="00000000" w:rsidR="00000000" w:rsidRPr="00000000">
        <w:rPr>
          <w:rtl w:val="0"/>
        </w:rPr>
        <w:t xml:space="preserve">Le SAF 2025 propose une </w:t>
      </w:r>
      <w:r w:rsidDel="00000000" w:rsidR="00000000" w:rsidRPr="00000000">
        <w:rPr>
          <w:b w:val="1"/>
          <w:rtl w:val="0"/>
        </w:rPr>
        <w:t xml:space="preserve">journée sportive et festive</w:t>
      </w:r>
      <w:r w:rsidDel="00000000" w:rsidR="00000000" w:rsidRPr="00000000">
        <w:rPr>
          <w:rtl w:val="0"/>
        </w:rPr>
        <w:t xml:space="preserve">, le </w:t>
      </w:r>
      <w:r w:rsidDel="00000000" w:rsidR="00000000" w:rsidRPr="00000000">
        <w:rPr>
          <w:b w:val="1"/>
          <w:rtl w:val="0"/>
        </w:rPr>
        <w:t xml:space="preserve">Samedi 19 juillet 2025</w:t>
      </w:r>
      <w:r w:rsidDel="00000000" w:rsidR="00000000" w:rsidRPr="00000000">
        <w:rPr>
          <w:rtl w:val="0"/>
        </w:rPr>
        <w:t xml:space="preserve">, conçue pour inspirer l’esprit olympique et sensibiliser les jeunes à l’importance du sport dans la promotion de la paix, de la cohésion sociale et du développement personnel. Cette journée, intégrant des activités ludiques telles que les Mini-JOJ, des tournois sportifs, et des animations éducatives, constitue une plateforme idéale pour renforcer l’engagement envers les </w:t>
      </w:r>
      <w:r w:rsidDel="00000000" w:rsidR="00000000" w:rsidRPr="00000000">
        <w:rPr>
          <w:b w:val="1"/>
          <w:rtl w:val="0"/>
        </w:rPr>
        <w:t xml:space="preserve">JOJ Dakar 2026</w:t>
      </w:r>
      <w:r w:rsidDel="00000000" w:rsidR="00000000" w:rsidRPr="00000000">
        <w:rPr>
          <w:rtl w:val="0"/>
        </w:rPr>
        <w:t xml:space="preserve">.</w:t>
      </w:r>
    </w:p>
    <w:p w:rsidR="00000000" w:rsidDel="00000000" w:rsidP="00000000" w:rsidRDefault="00000000" w:rsidRPr="00000000" w14:paraId="0000000B">
      <w:pPr>
        <w:pStyle w:val="Heading2"/>
        <w:jc w:val="both"/>
        <w:rPr/>
      </w:pPr>
      <w:r w:rsidDel="00000000" w:rsidR="00000000" w:rsidRPr="00000000">
        <w:rPr>
          <w:rtl w:val="0"/>
        </w:rPr>
        <w:t xml:space="preserve">Enjeux et Importance de cette Collaboration :</w:t>
      </w:r>
    </w:p>
    <w:p w:rsidR="00000000" w:rsidDel="00000000" w:rsidP="00000000" w:rsidRDefault="00000000" w:rsidRPr="00000000" w14:paraId="0000000C">
      <w:pPr>
        <w:numPr>
          <w:ilvl w:val="0"/>
          <w:numId w:val="11"/>
        </w:numPr>
        <w:ind w:left="720" w:hanging="360"/>
        <w:jc w:val="both"/>
      </w:pPr>
      <w:r w:rsidDel="00000000" w:rsidR="00000000" w:rsidRPr="00000000">
        <w:rPr>
          <w:b w:val="1"/>
          <w:rtl w:val="0"/>
        </w:rPr>
        <w:t xml:space="preserve">Mobilisation du public sénégalais :</w:t>
      </w:r>
      <w:r w:rsidDel="00000000" w:rsidR="00000000" w:rsidRPr="00000000">
        <w:rPr>
          <w:rtl w:val="0"/>
        </w:rPr>
        <w:br w:type="textWrapping"/>
        <w:t xml:space="preserve">En associant les JOJ Dakar 2026 au SAF 2025, l’événement bénéficie d’une visibilité accrue auprès d’un public jeune, dynamique, et engagé.</w:t>
      </w:r>
    </w:p>
    <w:p w:rsidR="00000000" w:rsidDel="00000000" w:rsidP="00000000" w:rsidRDefault="00000000" w:rsidRPr="00000000" w14:paraId="0000000D">
      <w:pPr>
        <w:numPr>
          <w:ilvl w:val="0"/>
          <w:numId w:val="11"/>
        </w:numPr>
        <w:ind w:left="720" w:hanging="360"/>
        <w:jc w:val="both"/>
      </w:pPr>
      <w:r w:rsidDel="00000000" w:rsidR="00000000" w:rsidRPr="00000000">
        <w:rPr>
          <w:b w:val="1"/>
          <w:rtl w:val="0"/>
        </w:rPr>
        <w:t xml:space="preserve">Promotion des valeurs olympiques :</w:t>
      </w:r>
      <w:r w:rsidDel="00000000" w:rsidR="00000000" w:rsidRPr="00000000">
        <w:rPr>
          <w:rtl w:val="0"/>
        </w:rPr>
        <w:br w:type="textWrapping"/>
        <w:t xml:space="preserve">À travers les activités sportives et éducatives proposées, le SAF 2025 devient un vecteur de diffusion des valeurs des JOJ, favorisant l’adhésion et l’enthousiasme du public.</w:t>
      </w:r>
    </w:p>
    <w:p w:rsidR="00000000" w:rsidDel="00000000" w:rsidP="00000000" w:rsidRDefault="00000000" w:rsidRPr="00000000" w14:paraId="0000000E">
      <w:pPr>
        <w:numPr>
          <w:ilvl w:val="0"/>
          <w:numId w:val="11"/>
        </w:numPr>
        <w:ind w:left="720" w:hanging="360"/>
        <w:jc w:val="both"/>
      </w:pPr>
      <w:r w:rsidDel="00000000" w:rsidR="00000000" w:rsidRPr="00000000">
        <w:rPr>
          <w:b w:val="1"/>
          <w:rtl w:val="0"/>
        </w:rPr>
        <w:t xml:space="preserve">Renforcement de l’image du Sénégal :</w:t>
      </w:r>
      <w:r w:rsidDel="00000000" w:rsidR="00000000" w:rsidRPr="00000000">
        <w:rPr>
          <w:rtl w:val="0"/>
        </w:rPr>
        <w:br w:type="textWrapping"/>
        <w:t xml:space="preserve">La collaboration entre le SAF 2025 et les JOJ Dakar 2026 met en avant le Sénégal comme un leader dans l’organisation d’événements culturels et sportifs, consolidant son rayonnement international.</w:t>
      </w:r>
    </w:p>
    <w:p w:rsidR="00000000" w:rsidDel="00000000" w:rsidP="00000000" w:rsidRDefault="00000000" w:rsidRPr="00000000" w14:paraId="0000000F">
      <w:pPr>
        <w:numPr>
          <w:ilvl w:val="0"/>
          <w:numId w:val="11"/>
        </w:numPr>
        <w:ind w:left="720" w:hanging="360"/>
        <w:jc w:val="both"/>
      </w:pPr>
      <w:r w:rsidDel="00000000" w:rsidR="00000000" w:rsidRPr="00000000">
        <w:rPr>
          <w:b w:val="1"/>
          <w:rtl w:val="0"/>
        </w:rPr>
        <w:t xml:space="preserve">Engagement des jeunes :</w:t>
      </w:r>
      <w:r w:rsidDel="00000000" w:rsidR="00000000" w:rsidRPr="00000000">
        <w:rPr>
          <w:rtl w:val="0"/>
        </w:rPr>
        <w:br w:type="textWrapping"/>
        <w:t xml:space="preserve">Le SAF, avec son audience composée à 80 % de jeunes, offre une opportunité unique d’inciter cette tranche de la population à s’impliquer activement dans les JOJ 2026, en tant que participants, bénévoles, ou ambassadeurs.</w:t>
      </w:r>
    </w:p>
    <w:p w:rsidR="00000000" w:rsidDel="00000000" w:rsidP="00000000" w:rsidRDefault="00000000" w:rsidRPr="00000000" w14:paraId="00000010">
      <w:pPr>
        <w:pStyle w:val="Title"/>
        <w:numPr>
          <w:ilvl w:val="0"/>
          <w:numId w:val="23"/>
        </w:numPr>
        <w:ind w:left="720" w:hanging="360"/>
        <w:jc w:val="both"/>
        <w:rPr>
          <w:smallCaps w:val="1"/>
          <w:color w:val="549e39"/>
          <w:sz w:val="52"/>
          <w:szCs w:val="52"/>
        </w:rPr>
      </w:pPr>
      <w:bookmarkStart w:colFirst="0" w:colLast="0" w:name="_aoqi3cavcutr" w:id="2"/>
      <w:bookmarkEnd w:id="2"/>
      <w:r w:rsidDel="00000000" w:rsidR="00000000" w:rsidRPr="00000000">
        <w:rPr>
          <w:rtl w:val="0"/>
        </w:rPr>
        <w:t xml:space="preserve">Vision et Mission du Festival</w:t>
      </w:r>
    </w:p>
    <w:p w:rsidR="00000000" w:rsidDel="00000000" w:rsidP="00000000" w:rsidRDefault="00000000" w:rsidRPr="00000000" w14:paraId="00000011">
      <w:pPr>
        <w:jc w:val="both"/>
        <w:rPr/>
      </w:pPr>
      <w:r w:rsidDel="00000000" w:rsidR="00000000" w:rsidRPr="00000000">
        <w:rPr>
          <w:rtl w:val="0"/>
        </w:rPr>
        <w:t xml:space="preserve">Le </w:t>
      </w:r>
      <w:r w:rsidDel="00000000" w:rsidR="00000000" w:rsidRPr="00000000">
        <w:rPr>
          <w:b w:val="1"/>
          <w:rtl w:val="0"/>
        </w:rPr>
        <w:t xml:space="preserve">Summer Afrovibes Festival 2025 (SAF 2025)</w:t>
      </w:r>
      <w:r w:rsidDel="00000000" w:rsidR="00000000" w:rsidRPr="00000000">
        <w:rPr>
          <w:rtl w:val="0"/>
        </w:rPr>
        <w:t xml:space="preserve"> se positionne comme une plateforme incontournable célébrant la richesse culturelle, sportive, et touristique du </w:t>
      </w:r>
      <w:r w:rsidDel="00000000" w:rsidR="00000000" w:rsidRPr="00000000">
        <w:rPr>
          <w:b w:val="1"/>
          <w:rtl w:val="0"/>
        </w:rPr>
        <w:t xml:space="preserve">Sénégal</w:t>
      </w:r>
      <w:r w:rsidDel="00000000" w:rsidR="00000000" w:rsidRPr="00000000">
        <w:rPr>
          <w:rtl w:val="0"/>
        </w:rPr>
        <w:t xml:space="preserve">, tout en s’ouvrant sur le monde. Le festival vise à engager la jeunesse en leur offrant une plateforme d’expression, tout en valorisant les talents locaux, les savoir-faire artisanaux, et les destinations touristiques uniques du Sénégal. Il se distingue également par son engagement en faveur du développement durable, intégrant des pratiques écoresponsables et sensibilisant le public aux enjeux environnementaux. À travers des activités ludiques, compétitives et éducatives, le SAF célèbre également l’esprit sportif, s’alignant ainsi sur les valeurs des </w:t>
      </w:r>
      <w:r w:rsidDel="00000000" w:rsidR="00000000" w:rsidRPr="00000000">
        <w:rPr>
          <w:b w:val="1"/>
          <w:rtl w:val="0"/>
        </w:rPr>
        <w:t xml:space="preserve">JOJ Dakar 2026</w:t>
      </w:r>
      <w:r w:rsidDel="00000000" w:rsidR="00000000" w:rsidRPr="00000000">
        <w:rPr>
          <w:rtl w:val="0"/>
        </w:rPr>
        <w:t xml:space="preserve">, avec lesquelles il partage une mission commune de promouvoir l’excellence, la solidarité et le respect. Le SAF 2025 est bien plus qu’un festival : c’est une vitrine de l’identité sénégalaise et un catalyseur d’opportunités et d’innovations pour construire un avenir inspirant.</w:t>
      </w:r>
    </w:p>
    <w:p w:rsidR="00000000" w:rsidDel="00000000" w:rsidP="00000000" w:rsidRDefault="00000000" w:rsidRPr="00000000" w14:paraId="00000012">
      <w:pPr>
        <w:pStyle w:val="Title"/>
        <w:numPr>
          <w:ilvl w:val="0"/>
          <w:numId w:val="23"/>
        </w:numPr>
        <w:ind w:left="720" w:hanging="360"/>
        <w:jc w:val="both"/>
        <w:rPr>
          <w:smallCaps w:val="1"/>
          <w:color w:val="549e39"/>
          <w:sz w:val="52"/>
          <w:szCs w:val="52"/>
        </w:rPr>
      </w:pPr>
      <w:bookmarkStart w:colFirst="0" w:colLast="0" w:name="_qq2hrzmnqit" w:id="3"/>
      <w:bookmarkEnd w:id="3"/>
      <w:r w:rsidDel="00000000" w:rsidR="00000000" w:rsidRPr="00000000">
        <w:rPr>
          <w:rtl w:val="0"/>
        </w:rPr>
        <w:t xml:space="preserve">Thème 2025 :</w:t>
      </w:r>
    </w:p>
    <w:p w:rsidR="00000000" w:rsidDel="00000000" w:rsidP="00000000" w:rsidRDefault="00000000" w:rsidRPr="00000000" w14:paraId="00000013">
      <w:pPr>
        <w:jc w:val="both"/>
        <w:rPr/>
      </w:pPr>
      <w:r w:rsidDel="00000000" w:rsidR="00000000" w:rsidRPr="00000000">
        <w:rPr>
          <w:b w:val="1"/>
          <w:rtl w:val="0"/>
        </w:rPr>
        <w:t xml:space="preserve">"Racines et Horizons : L'Afrique qui inspire le monde"</w:t>
      </w: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Ce thème reflète l’essence du </w:t>
      </w:r>
      <w:r w:rsidDel="00000000" w:rsidR="00000000" w:rsidRPr="00000000">
        <w:rPr>
          <w:b w:val="1"/>
          <w:rtl w:val="0"/>
        </w:rPr>
        <w:t xml:space="preserve">Summer Afrovibes Festival 2025</w:t>
      </w:r>
      <w:r w:rsidDel="00000000" w:rsidR="00000000" w:rsidRPr="00000000">
        <w:rPr>
          <w:rtl w:val="0"/>
        </w:rPr>
        <w:t xml:space="preserve">, qui célèbre la richesse des traditions africaines tout en mettant en lumière son rôle en tant que moteur d’innovation et d’inspiration à l’échelle mondiale. En s’appuyant sur ses racines culturelles profondes, le festival illustre comment le </w:t>
      </w:r>
      <w:r w:rsidDel="00000000" w:rsidR="00000000" w:rsidRPr="00000000">
        <w:rPr>
          <w:b w:val="1"/>
          <w:rtl w:val="0"/>
        </w:rPr>
        <w:t xml:space="preserve">Sénégal</w:t>
      </w:r>
      <w:r w:rsidDel="00000000" w:rsidR="00000000" w:rsidRPr="00000000">
        <w:rPr>
          <w:rtl w:val="0"/>
        </w:rPr>
        <w:t xml:space="preserve">, et l’Afrique en général, peuvent tracer des horizons nouveaux et captivants, où tradition et modernité s’entrelacent pour bâtir un avenir qui inspire.</w:t>
      </w:r>
    </w:p>
    <w:p w:rsidR="00000000" w:rsidDel="00000000" w:rsidP="00000000" w:rsidRDefault="00000000" w:rsidRPr="00000000" w14:paraId="00000015">
      <w:pPr>
        <w:pStyle w:val="Title"/>
        <w:numPr>
          <w:ilvl w:val="0"/>
          <w:numId w:val="23"/>
        </w:numPr>
        <w:ind w:left="720" w:hanging="360"/>
        <w:jc w:val="both"/>
        <w:rPr>
          <w:smallCaps w:val="1"/>
          <w:color w:val="549e39"/>
          <w:sz w:val="52"/>
          <w:szCs w:val="52"/>
        </w:rPr>
      </w:pPr>
      <w:bookmarkStart w:colFirst="0" w:colLast="0" w:name="_m4t6jd7nbw2q" w:id="4"/>
      <w:bookmarkEnd w:id="4"/>
      <w:r w:rsidDel="00000000" w:rsidR="00000000" w:rsidRPr="00000000">
        <w:rPr>
          <w:rtl w:val="0"/>
        </w:rPr>
        <w:t xml:space="preserve">Statistiques Clés et Impact des Éditions Précédentes</w:t>
      </w:r>
    </w:p>
    <w:p w:rsidR="00000000" w:rsidDel="00000000" w:rsidP="00000000" w:rsidRDefault="00000000" w:rsidRPr="00000000" w14:paraId="00000016">
      <w:pPr>
        <w:jc w:val="both"/>
        <w:rPr/>
      </w:pPr>
      <w:r w:rsidDel="00000000" w:rsidR="00000000" w:rsidRPr="00000000">
        <w:rPr>
          <w:rtl w:val="0"/>
        </w:rPr>
        <w:t xml:space="preserve">Depuis sa création, le </w:t>
      </w:r>
      <w:r w:rsidDel="00000000" w:rsidR="00000000" w:rsidRPr="00000000">
        <w:rPr>
          <w:b w:val="1"/>
          <w:rtl w:val="0"/>
        </w:rPr>
        <w:t xml:space="preserve">Summer Afrovibes Festival</w:t>
      </w:r>
      <w:r w:rsidDel="00000000" w:rsidR="00000000" w:rsidRPr="00000000">
        <w:rPr>
          <w:rtl w:val="0"/>
        </w:rPr>
        <w:t xml:space="preserve"> a su s’imposer comme un événement culturel, touristique et sportif majeur au </w:t>
      </w:r>
      <w:r w:rsidDel="00000000" w:rsidR="00000000" w:rsidRPr="00000000">
        <w:rPr>
          <w:b w:val="1"/>
          <w:rtl w:val="0"/>
        </w:rPr>
        <w:t xml:space="preserve">Sénégal</w:t>
      </w:r>
      <w:r w:rsidDel="00000000" w:rsidR="00000000" w:rsidRPr="00000000">
        <w:rPr>
          <w:rtl w:val="0"/>
        </w:rPr>
        <w:t xml:space="preserve">, offrant une plateforme d’expression unique pour les talents locaux et internationaux. Les éditions précédentes ont marqué le paysage événementiel par leur capacité à mobiliser et à engager différents publics.</w:t>
      </w:r>
    </w:p>
    <w:p w:rsidR="00000000" w:rsidDel="00000000" w:rsidP="00000000" w:rsidRDefault="00000000" w:rsidRPr="00000000" w14:paraId="00000017">
      <w:pPr>
        <w:numPr>
          <w:ilvl w:val="0"/>
          <w:numId w:val="22"/>
        </w:numPr>
        <w:ind w:left="720" w:hanging="360"/>
        <w:jc w:val="both"/>
      </w:pPr>
      <w:r w:rsidDel="00000000" w:rsidR="00000000" w:rsidRPr="00000000">
        <w:rPr>
          <w:b w:val="1"/>
          <w:rtl w:val="0"/>
        </w:rPr>
        <w:t xml:space="preserve">2 éditions organisées</w:t>
      </w:r>
      <w:r w:rsidDel="00000000" w:rsidR="00000000" w:rsidRPr="00000000">
        <w:rPr>
          <w:rtl w:val="0"/>
        </w:rPr>
        <w:t xml:space="preserve"> avec succès, renforçant la notoriété du festival.</w:t>
      </w:r>
    </w:p>
    <w:p w:rsidR="00000000" w:rsidDel="00000000" w:rsidP="00000000" w:rsidRDefault="00000000" w:rsidRPr="00000000" w14:paraId="00000018">
      <w:pPr>
        <w:numPr>
          <w:ilvl w:val="0"/>
          <w:numId w:val="22"/>
        </w:numPr>
        <w:ind w:left="720" w:hanging="360"/>
        <w:jc w:val="both"/>
      </w:pPr>
      <w:r w:rsidDel="00000000" w:rsidR="00000000" w:rsidRPr="00000000">
        <w:rPr>
          <w:b w:val="1"/>
          <w:rtl w:val="0"/>
        </w:rPr>
        <w:t xml:space="preserve">300+ participants cumulés</w:t>
      </w:r>
      <w:r w:rsidDel="00000000" w:rsidR="00000000" w:rsidRPr="00000000">
        <w:rPr>
          <w:rtl w:val="0"/>
        </w:rPr>
        <w:t xml:space="preserve">, rassemblés lors des activités et des journées thématiques.</w:t>
      </w:r>
    </w:p>
    <w:p w:rsidR="00000000" w:rsidDel="00000000" w:rsidP="00000000" w:rsidRDefault="00000000" w:rsidRPr="00000000" w14:paraId="00000019">
      <w:pPr>
        <w:numPr>
          <w:ilvl w:val="0"/>
          <w:numId w:val="22"/>
        </w:numPr>
        <w:ind w:left="720" w:hanging="360"/>
        <w:jc w:val="both"/>
      </w:pPr>
      <w:r w:rsidDel="00000000" w:rsidR="00000000" w:rsidRPr="00000000">
        <w:rPr>
          <w:b w:val="1"/>
          <w:rtl w:val="0"/>
        </w:rPr>
        <w:t xml:space="preserve">32+ partenaires et exposants</w:t>
      </w:r>
      <w:r w:rsidDel="00000000" w:rsidR="00000000" w:rsidRPr="00000000">
        <w:rPr>
          <w:rtl w:val="0"/>
        </w:rPr>
        <w:t xml:space="preserve"> satisfaits, ayant bénéficié d’une visibilité accrue et d’opportunités stratégiques.</w:t>
      </w:r>
    </w:p>
    <w:p w:rsidR="00000000" w:rsidDel="00000000" w:rsidP="00000000" w:rsidRDefault="00000000" w:rsidRPr="00000000" w14:paraId="0000001A">
      <w:pPr>
        <w:numPr>
          <w:ilvl w:val="0"/>
          <w:numId w:val="22"/>
        </w:numPr>
        <w:ind w:left="720" w:hanging="360"/>
        <w:jc w:val="both"/>
      </w:pPr>
      <w:r w:rsidDel="00000000" w:rsidR="00000000" w:rsidRPr="00000000">
        <w:rPr>
          <w:rtl w:val="0"/>
        </w:rPr>
        <w:t xml:space="preserve">Une audience composée à </w:t>
      </w:r>
      <w:r w:rsidDel="00000000" w:rsidR="00000000" w:rsidRPr="00000000">
        <w:rPr>
          <w:b w:val="1"/>
          <w:rtl w:val="0"/>
        </w:rPr>
        <w:t xml:space="preserve">80 % de jeunes</w:t>
      </w:r>
      <w:r w:rsidDel="00000000" w:rsidR="00000000" w:rsidRPr="00000000">
        <w:rPr>
          <w:rtl w:val="0"/>
        </w:rPr>
        <w:t xml:space="preserve">, reflétant l’attractivité du festival auprès de cette tranche dynamique et connectée.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pStyle w:val="Title"/>
        <w:numPr>
          <w:ilvl w:val="0"/>
          <w:numId w:val="23"/>
        </w:numPr>
        <w:ind w:left="720" w:hanging="360"/>
        <w:jc w:val="both"/>
        <w:rPr>
          <w:smallCaps w:val="1"/>
          <w:color w:val="549e39"/>
          <w:sz w:val="52"/>
          <w:szCs w:val="52"/>
        </w:rPr>
      </w:pPr>
      <w:bookmarkStart w:colFirst="0" w:colLast="0" w:name="_ejip5v88izdr" w:id="5"/>
      <w:bookmarkEnd w:id="5"/>
      <w:r w:rsidDel="00000000" w:rsidR="00000000" w:rsidRPr="00000000">
        <w:rPr>
          <w:rtl w:val="0"/>
        </w:rPr>
        <w:t xml:space="preserve">Programme Général du SAF 2025</w:t>
      </w:r>
    </w:p>
    <w:p w:rsidR="00000000" w:rsidDel="00000000" w:rsidP="00000000" w:rsidRDefault="00000000" w:rsidRPr="00000000" w14:paraId="0000001D">
      <w:pPr>
        <w:jc w:val="both"/>
        <w:rPr/>
      </w:pPr>
      <w:r w:rsidDel="00000000" w:rsidR="00000000" w:rsidRPr="00000000">
        <w:rPr>
          <w:rtl w:val="0"/>
        </w:rPr>
        <w:t xml:space="preserve">Le </w:t>
      </w:r>
      <w:r w:rsidDel="00000000" w:rsidR="00000000" w:rsidRPr="00000000">
        <w:rPr>
          <w:b w:val="1"/>
          <w:rtl w:val="0"/>
        </w:rPr>
        <w:t xml:space="preserve">Summer Afrovibes Festival 2025</w:t>
      </w:r>
      <w:r w:rsidDel="00000000" w:rsidR="00000000" w:rsidRPr="00000000">
        <w:rPr>
          <w:rtl w:val="0"/>
        </w:rPr>
        <w:t xml:space="preserve"> se déroulera sur une semaine, du </w:t>
      </w:r>
      <w:r w:rsidDel="00000000" w:rsidR="00000000" w:rsidRPr="00000000">
        <w:rPr>
          <w:b w:val="1"/>
          <w:rtl w:val="0"/>
        </w:rPr>
        <w:t xml:space="preserve">12 au 19 juillet 2025</w:t>
      </w:r>
      <w:r w:rsidDel="00000000" w:rsidR="00000000" w:rsidRPr="00000000">
        <w:rPr>
          <w:rtl w:val="0"/>
        </w:rPr>
        <w:t xml:space="preserve">, et proposera une programmation variée autour de cinq thématiques principales : </w:t>
      </w:r>
      <w:r w:rsidDel="00000000" w:rsidR="00000000" w:rsidRPr="00000000">
        <w:rPr>
          <w:b w:val="1"/>
          <w:rtl w:val="0"/>
        </w:rPr>
        <w:t xml:space="preserve">la jeunesse, l’entrepreneuriat, la culture, le tourisme, et le sport</w:t>
      </w:r>
      <w:r w:rsidDel="00000000" w:rsidR="00000000" w:rsidRPr="00000000">
        <w:rPr>
          <w:rtl w:val="0"/>
        </w:rPr>
        <w:t xml:space="preserve">.</w:t>
      </w:r>
    </w:p>
    <w:p w:rsidR="00000000" w:rsidDel="00000000" w:rsidP="00000000" w:rsidRDefault="00000000" w:rsidRPr="00000000" w14:paraId="0000001E">
      <w:pPr>
        <w:jc w:val="both"/>
        <w:rPr>
          <w:b w:val="1"/>
        </w:rPr>
      </w:pPr>
      <w:r w:rsidDel="00000000" w:rsidR="00000000" w:rsidRPr="00000000">
        <w:rPr>
          <w:b w:val="1"/>
          <w:rtl w:val="0"/>
        </w:rPr>
        <w:t xml:space="preserve">Programme :</w:t>
      </w:r>
    </w:p>
    <w:p w:rsidR="00000000" w:rsidDel="00000000" w:rsidP="00000000" w:rsidRDefault="00000000" w:rsidRPr="00000000" w14:paraId="0000001F">
      <w:pPr>
        <w:pStyle w:val="Heading2"/>
        <w:jc w:val="both"/>
        <w:rPr/>
      </w:pPr>
      <w:r w:rsidDel="00000000" w:rsidR="00000000" w:rsidRPr="00000000">
        <w:rPr>
          <w:rtl w:val="0"/>
        </w:rPr>
        <w:t xml:space="preserve">Samedi 12 juillet 2025 :</w:t>
      </w:r>
    </w:p>
    <w:p w:rsidR="00000000" w:rsidDel="00000000" w:rsidP="00000000" w:rsidRDefault="00000000" w:rsidRPr="00000000" w14:paraId="00000020">
      <w:pPr>
        <w:numPr>
          <w:ilvl w:val="1"/>
          <w:numId w:val="24"/>
        </w:numPr>
        <w:ind w:left="1440" w:hanging="360"/>
        <w:jc w:val="both"/>
      </w:pPr>
      <w:r w:rsidDel="00000000" w:rsidR="00000000" w:rsidRPr="00000000">
        <w:rPr>
          <w:rtl w:val="0"/>
        </w:rPr>
        <w:t xml:space="preserve">Journée dédiée à la </w:t>
      </w:r>
      <w:r w:rsidDel="00000000" w:rsidR="00000000" w:rsidRPr="00000000">
        <w:rPr>
          <w:b w:val="1"/>
          <w:rtl w:val="0"/>
        </w:rPr>
        <w:t xml:space="preserve">Vie Étudiante, l’Entrepreneuriat et les Opportunités</w:t>
      </w:r>
      <w:r w:rsidDel="00000000" w:rsidR="00000000" w:rsidRPr="00000000">
        <w:rPr>
          <w:rtl w:val="0"/>
        </w:rPr>
        <w:t xml:space="preserve">, avec des panels inspirants, des ateliers pratiques et des activités de networking.</w:t>
      </w:r>
    </w:p>
    <w:p w:rsidR="00000000" w:rsidDel="00000000" w:rsidP="00000000" w:rsidRDefault="00000000" w:rsidRPr="00000000" w14:paraId="00000021">
      <w:pPr>
        <w:pStyle w:val="Heading2"/>
        <w:jc w:val="both"/>
        <w:rPr/>
      </w:pPr>
      <w:r w:rsidDel="00000000" w:rsidR="00000000" w:rsidRPr="00000000">
        <w:rPr>
          <w:rtl w:val="0"/>
        </w:rPr>
        <w:t xml:space="preserve">Dimanche 13 juillet 2025 :</w:t>
      </w:r>
    </w:p>
    <w:p w:rsidR="00000000" w:rsidDel="00000000" w:rsidP="00000000" w:rsidRDefault="00000000" w:rsidRPr="00000000" w14:paraId="00000022">
      <w:pPr>
        <w:numPr>
          <w:ilvl w:val="1"/>
          <w:numId w:val="24"/>
        </w:numPr>
        <w:ind w:left="1440" w:hanging="360"/>
        <w:jc w:val="both"/>
      </w:pPr>
      <w:r w:rsidDel="00000000" w:rsidR="00000000" w:rsidRPr="00000000">
        <w:rPr>
          <w:rtl w:val="0"/>
        </w:rPr>
        <w:t xml:space="preserve">Journée axée sur le </w:t>
      </w:r>
      <w:r w:rsidDel="00000000" w:rsidR="00000000" w:rsidRPr="00000000">
        <w:rPr>
          <w:b w:val="1"/>
          <w:rtl w:val="0"/>
        </w:rPr>
        <w:t xml:space="preserve">Tourisme, la Culture et l’Artisanat</w:t>
      </w:r>
      <w:r w:rsidDel="00000000" w:rsidR="00000000" w:rsidRPr="00000000">
        <w:rPr>
          <w:rtl w:val="0"/>
        </w:rPr>
        <w:t xml:space="preserve">, mettant en avant les richesses culturelles du Sénégal à travers des expositions, des ateliers immersifs et des animations artistiques.</w:t>
      </w:r>
    </w:p>
    <w:p w:rsidR="00000000" w:rsidDel="00000000" w:rsidP="00000000" w:rsidRDefault="00000000" w:rsidRPr="00000000" w14:paraId="00000023">
      <w:pPr>
        <w:pStyle w:val="Heading2"/>
        <w:jc w:val="both"/>
        <w:rPr/>
      </w:pPr>
      <w:r w:rsidDel="00000000" w:rsidR="00000000" w:rsidRPr="00000000">
        <w:rPr>
          <w:rtl w:val="0"/>
        </w:rPr>
        <w:t xml:space="preserve">Samedi 19 juillet 2025 :</w:t>
      </w:r>
    </w:p>
    <w:p w:rsidR="00000000" w:rsidDel="00000000" w:rsidP="00000000" w:rsidRDefault="00000000" w:rsidRPr="00000000" w14:paraId="00000024">
      <w:pPr>
        <w:numPr>
          <w:ilvl w:val="1"/>
          <w:numId w:val="24"/>
        </w:numPr>
        <w:ind w:left="1440" w:hanging="360"/>
        <w:jc w:val="both"/>
      </w:pPr>
      <w:r w:rsidDel="00000000" w:rsidR="00000000" w:rsidRPr="00000000">
        <w:rPr>
          <w:b w:val="1"/>
          <w:rtl w:val="0"/>
        </w:rPr>
        <w:t xml:space="preserve">Journée Sportive et Clôture Festive</w:t>
      </w:r>
      <w:r w:rsidDel="00000000" w:rsidR="00000000" w:rsidRPr="00000000">
        <w:rPr>
          <w:rtl w:val="0"/>
        </w:rPr>
        <w:t xml:space="preserve">, avec un programme centré sur les Mini-JOJ, des compétitions sportives, et un grand concert suivi de feux d’artifice pour marquer la fin du festival.</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pStyle w:val="Title"/>
        <w:numPr>
          <w:ilvl w:val="0"/>
          <w:numId w:val="23"/>
        </w:numPr>
        <w:ind w:left="720" w:hanging="360"/>
        <w:jc w:val="both"/>
        <w:rPr>
          <w:smallCaps w:val="1"/>
          <w:color w:val="549e39"/>
          <w:sz w:val="52"/>
          <w:szCs w:val="52"/>
        </w:rPr>
      </w:pPr>
      <w:bookmarkStart w:colFirst="0" w:colLast="0" w:name="_bk6e1kgbq30u" w:id="6"/>
      <w:bookmarkEnd w:id="6"/>
      <w:r w:rsidDel="00000000" w:rsidR="00000000" w:rsidRPr="00000000">
        <w:rPr>
          <w:rtl w:val="0"/>
        </w:rPr>
        <w:t xml:space="preserve">Focus sur la Journée Sportive et Festive : Olympiades du Samedi 19 Juillet 2025</w:t>
      </w:r>
    </w:p>
    <w:p w:rsidR="00000000" w:rsidDel="00000000" w:rsidP="00000000" w:rsidRDefault="00000000" w:rsidRPr="00000000" w14:paraId="00000027">
      <w:pPr>
        <w:jc w:val="both"/>
        <w:rPr>
          <w:b w:val="1"/>
        </w:rPr>
      </w:pPr>
      <w:r w:rsidDel="00000000" w:rsidR="00000000" w:rsidRPr="00000000">
        <w:rPr>
          <w:b w:val="1"/>
          <w:rtl w:val="0"/>
        </w:rPr>
        <w:t xml:space="preserve">Concept de la Journée : Inspirer l’esprit olympique et promouvoir les valeurs du sport</w:t>
      </w:r>
    </w:p>
    <w:p w:rsidR="00000000" w:rsidDel="00000000" w:rsidP="00000000" w:rsidRDefault="00000000" w:rsidRPr="00000000" w14:paraId="00000028">
      <w:pPr>
        <w:jc w:val="both"/>
        <w:rPr/>
      </w:pPr>
      <w:r w:rsidDel="00000000" w:rsidR="00000000" w:rsidRPr="00000000">
        <w:rPr>
          <w:rtl w:val="0"/>
        </w:rPr>
        <w:t xml:space="preserve">La </w:t>
      </w:r>
      <w:r w:rsidDel="00000000" w:rsidR="00000000" w:rsidRPr="00000000">
        <w:rPr>
          <w:b w:val="1"/>
          <w:rtl w:val="0"/>
        </w:rPr>
        <w:t xml:space="preserve">Journée Sportive et Festive</w:t>
      </w:r>
      <w:r w:rsidDel="00000000" w:rsidR="00000000" w:rsidRPr="00000000">
        <w:rPr>
          <w:rtl w:val="0"/>
        </w:rPr>
        <w:t xml:space="preserve"> du </w:t>
      </w:r>
      <w:r w:rsidDel="00000000" w:rsidR="00000000" w:rsidRPr="00000000">
        <w:rPr>
          <w:b w:val="1"/>
          <w:rtl w:val="0"/>
        </w:rPr>
        <w:t xml:space="preserve">Samedi 19 Juillet 2025</w:t>
      </w:r>
      <w:r w:rsidDel="00000000" w:rsidR="00000000" w:rsidRPr="00000000">
        <w:rPr>
          <w:rtl w:val="0"/>
        </w:rPr>
        <w:t xml:space="preserve">, organisée dans le cadre du </w:t>
      </w:r>
      <w:r w:rsidDel="00000000" w:rsidR="00000000" w:rsidRPr="00000000">
        <w:rPr>
          <w:b w:val="1"/>
          <w:rtl w:val="0"/>
        </w:rPr>
        <w:t xml:space="preserve">Summer Afrovibes Festival 2025</w:t>
      </w:r>
      <w:r w:rsidDel="00000000" w:rsidR="00000000" w:rsidRPr="00000000">
        <w:rPr>
          <w:rtl w:val="0"/>
        </w:rPr>
        <w:t xml:space="preserve">, est conçue pour célébrer les valeurs universelles du sport : </w:t>
      </w:r>
      <w:r w:rsidDel="00000000" w:rsidR="00000000" w:rsidRPr="00000000">
        <w:rPr>
          <w:b w:val="1"/>
          <w:rtl w:val="0"/>
        </w:rPr>
        <w:t xml:space="preserve">excellence, respect et amitié</w:t>
      </w:r>
      <w:r w:rsidDel="00000000" w:rsidR="00000000" w:rsidRPr="00000000">
        <w:rPr>
          <w:rtl w:val="0"/>
        </w:rPr>
        <w:t xml:space="preserve">, en parfaite harmonie avec l’esprit des </w:t>
      </w:r>
      <w:r w:rsidDel="00000000" w:rsidR="00000000" w:rsidRPr="00000000">
        <w:rPr>
          <w:b w:val="1"/>
          <w:rtl w:val="0"/>
        </w:rPr>
        <w:t xml:space="preserve">Jeux Olympiques de la Jeunesse (JOJ) Dakar 2026</w:t>
      </w:r>
      <w:r w:rsidDel="00000000" w:rsidR="00000000" w:rsidRPr="00000000">
        <w:rPr>
          <w:rtl w:val="0"/>
        </w:rPr>
        <w:t xml:space="preserve">.</w:t>
      </w:r>
    </w:p>
    <w:p w:rsidR="00000000" w:rsidDel="00000000" w:rsidP="00000000" w:rsidRDefault="00000000" w:rsidRPr="00000000" w14:paraId="00000029">
      <w:pPr>
        <w:jc w:val="both"/>
        <w:rPr/>
      </w:pPr>
      <w:r w:rsidDel="00000000" w:rsidR="00000000" w:rsidRPr="00000000">
        <w:rPr>
          <w:rtl w:val="0"/>
        </w:rPr>
        <w:t xml:space="preserve">Cette journée a pour ambition de :</w:t>
      </w:r>
    </w:p>
    <w:p w:rsidR="00000000" w:rsidDel="00000000" w:rsidP="00000000" w:rsidRDefault="00000000" w:rsidRPr="00000000" w14:paraId="0000002A">
      <w:pPr>
        <w:numPr>
          <w:ilvl w:val="0"/>
          <w:numId w:val="25"/>
        </w:numPr>
        <w:ind w:left="720" w:hanging="360"/>
        <w:jc w:val="both"/>
      </w:pPr>
      <w:r w:rsidDel="00000000" w:rsidR="00000000" w:rsidRPr="00000000">
        <w:rPr>
          <w:b w:val="1"/>
          <w:rtl w:val="0"/>
        </w:rPr>
        <w:t xml:space="preserve">Mobiliser la jeunesse</w:t>
      </w:r>
      <w:r w:rsidDel="00000000" w:rsidR="00000000" w:rsidRPr="00000000">
        <w:rPr>
          <w:rtl w:val="0"/>
        </w:rPr>
        <w:t xml:space="preserve"> autour d’activités sportives et éducatives favorisant la cohésion sociale, l’esprit d’équipe et le dépassement de soi.</w:t>
      </w:r>
    </w:p>
    <w:p w:rsidR="00000000" w:rsidDel="00000000" w:rsidP="00000000" w:rsidRDefault="00000000" w:rsidRPr="00000000" w14:paraId="0000002B">
      <w:pPr>
        <w:numPr>
          <w:ilvl w:val="0"/>
          <w:numId w:val="25"/>
        </w:numPr>
        <w:ind w:left="720" w:hanging="360"/>
        <w:jc w:val="both"/>
      </w:pPr>
      <w:r w:rsidDel="00000000" w:rsidR="00000000" w:rsidRPr="00000000">
        <w:rPr>
          <w:b w:val="1"/>
          <w:rtl w:val="0"/>
        </w:rPr>
        <w:t xml:space="preserve">Promouvoir les valeurs olympiques</w:t>
      </w:r>
      <w:r w:rsidDel="00000000" w:rsidR="00000000" w:rsidRPr="00000000">
        <w:rPr>
          <w:rtl w:val="0"/>
        </w:rPr>
        <w:t xml:space="preserve">, en mettant en avant leur rôle dans la construction d’une société inclusive et solidaire.</w:t>
      </w:r>
    </w:p>
    <w:p w:rsidR="00000000" w:rsidDel="00000000" w:rsidP="00000000" w:rsidRDefault="00000000" w:rsidRPr="00000000" w14:paraId="0000002C">
      <w:pPr>
        <w:numPr>
          <w:ilvl w:val="0"/>
          <w:numId w:val="25"/>
        </w:numPr>
        <w:ind w:left="720" w:hanging="360"/>
        <w:jc w:val="both"/>
      </w:pPr>
      <w:r w:rsidDel="00000000" w:rsidR="00000000" w:rsidRPr="00000000">
        <w:rPr>
          <w:b w:val="1"/>
          <w:rtl w:val="0"/>
        </w:rPr>
        <w:t xml:space="preserve">Valoriser le Sénégal</w:t>
      </w:r>
      <w:r w:rsidDel="00000000" w:rsidR="00000000" w:rsidRPr="00000000">
        <w:rPr>
          <w:rtl w:val="0"/>
        </w:rPr>
        <w:t xml:space="preserve"> comme une nation sportive et culturelle en accueillant des compétitions ludiques et des animations de haut niveau.</w:t>
      </w:r>
    </w:p>
    <w:p w:rsidR="00000000" w:rsidDel="00000000" w:rsidP="00000000" w:rsidRDefault="00000000" w:rsidRPr="00000000" w14:paraId="0000002D">
      <w:pPr>
        <w:jc w:val="both"/>
        <w:rPr/>
      </w:pPr>
      <w:r w:rsidDel="00000000" w:rsidR="00000000" w:rsidRPr="00000000">
        <w:rPr>
          <w:rtl w:val="0"/>
        </w:rPr>
        <w:t xml:space="preserve">Avec une programmation variée mêlant sports, loisirs et célébrations culturelles, cette journée vise à engager activement le public tout en sensibilisant aux enjeux du sport comme vecteur de développement personnel et collectif. En collaborant avec le </w:t>
      </w:r>
      <w:r w:rsidDel="00000000" w:rsidR="00000000" w:rsidRPr="00000000">
        <w:rPr>
          <w:b w:val="1"/>
          <w:rtl w:val="0"/>
        </w:rPr>
        <w:t xml:space="preserve">Comité JOJ Dakar 2026</w:t>
      </w:r>
      <w:r w:rsidDel="00000000" w:rsidR="00000000" w:rsidRPr="00000000">
        <w:rPr>
          <w:rtl w:val="0"/>
        </w:rPr>
        <w:t xml:space="preserve">, le SAF 2025 se positionne comme un partenaire stratégique dans la promotion de cet événement historique en Afrique.</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pStyle w:val="Heading2"/>
        <w:jc w:val="both"/>
        <w:rPr/>
      </w:pPr>
      <w:r w:rsidDel="00000000" w:rsidR="00000000" w:rsidRPr="00000000">
        <w:rPr>
          <w:rtl w:val="0"/>
        </w:rPr>
        <w:t xml:space="preserve">Programme détaillé du Samedi 19 Juillet :</w:t>
      </w:r>
    </w:p>
    <w:p w:rsidR="00000000" w:rsidDel="00000000" w:rsidP="00000000" w:rsidRDefault="00000000" w:rsidRPr="00000000" w14:paraId="00000030">
      <w:pPr>
        <w:pStyle w:val="Heading3"/>
        <w:jc w:val="both"/>
        <w:rPr/>
      </w:pPr>
      <w:r w:rsidDel="00000000" w:rsidR="00000000" w:rsidRPr="00000000">
        <w:rPr>
          <w:rtl w:val="0"/>
        </w:rPr>
        <w:t xml:space="preserve">1. Mini-JOJ :</w:t>
      </w:r>
    </w:p>
    <w:p w:rsidR="00000000" w:rsidDel="00000000" w:rsidP="00000000" w:rsidRDefault="00000000" w:rsidRPr="00000000" w14:paraId="00000031">
      <w:pPr>
        <w:numPr>
          <w:ilvl w:val="0"/>
          <w:numId w:val="26"/>
        </w:numPr>
        <w:ind w:left="720" w:hanging="360"/>
        <w:jc w:val="both"/>
      </w:pPr>
      <w:r w:rsidDel="00000000" w:rsidR="00000000" w:rsidRPr="00000000">
        <w:rPr>
          <w:b w:val="1"/>
          <w:rtl w:val="0"/>
        </w:rPr>
        <w:t xml:space="preserve">Relais :</w:t>
      </w:r>
      <w:r w:rsidDel="00000000" w:rsidR="00000000" w:rsidRPr="00000000">
        <w:rPr>
          <w:rtl w:val="0"/>
        </w:rPr>
        <w:t xml:space="preserve"> Compétition d’équipes mettant en avant la coopération et l’endurance.</w:t>
      </w:r>
    </w:p>
    <w:p w:rsidR="00000000" w:rsidDel="00000000" w:rsidP="00000000" w:rsidRDefault="00000000" w:rsidRPr="00000000" w14:paraId="00000032">
      <w:pPr>
        <w:numPr>
          <w:ilvl w:val="0"/>
          <w:numId w:val="26"/>
        </w:numPr>
        <w:ind w:left="720" w:hanging="360"/>
        <w:jc w:val="both"/>
      </w:pPr>
      <w:r w:rsidDel="00000000" w:rsidR="00000000" w:rsidRPr="00000000">
        <w:rPr>
          <w:b w:val="1"/>
          <w:rtl w:val="0"/>
        </w:rPr>
        <w:t xml:space="preserve">Beach volley :</w:t>
      </w:r>
      <w:r w:rsidDel="00000000" w:rsidR="00000000" w:rsidRPr="00000000">
        <w:rPr>
          <w:rtl w:val="0"/>
        </w:rPr>
        <w:t xml:space="preserve"> Matchs sur sable dans une ambiance conviviale et dynamique.</w:t>
      </w:r>
    </w:p>
    <w:p w:rsidR="00000000" w:rsidDel="00000000" w:rsidP="00000000" w:rsidRDefault="00000000" w:rsidRPr="00000000" w14:paraId="00000033">
      <w:pPr>
        <w:numPr>
          <w:ilvl w:val="0"/>
          <w:numId w:val="26"/>
        </w:numPr>
        <w:ind w:left="720" w:hanging="360"/>
        <w:jc w:val="both"/>
      </w:pPr>
      <w:r w:rsidDel="00000000" w:rsidR="00000000" w:rsidRPr="00000000">
        <w:rPr>
          <w:b w:val="1"/>
          <w:rtl w:val="0"/>
        </w:rPr>
        <w:t xml:space="preserve">Tir à la corde :</w:t>
      </w:r>
      <w:r w:rsidDel="00000000" w:rsidR="00000000" w:rsidRPr="00000000">
        <w:rPr>
          <w:rtl w:val="0"/>
        </w:rPr>
        <w:t xml:space="preserve"> Activité ludique encourageant l’esprit d’équipe et la force collective.</w:t>
      </w:r>
    </w:p>
    <w:p w:rsidR="00000000" w:rsidDel="00000000" w:rsidP="00000000" w:rsidRDefault="00000000" w:rsidRPr="00000000" w14:paraId="00000034">
      <w:pPr>
        <w:numPr>
          <w:ilvl w:val="0"/>
          <w:numId w:val="26"/>
        </w:numPr>
        <w:ind w:left="720" w:hanging="360"/>
        <w:jc w:val="both"/>
      </w:pPr>
      <w:r w:rsidDel="00000000" w:rsidR="00000000" w:rsidRPr="00000000">
        <w:rPr>
          <w:b w:val="1"/>
          <w:rtl w:val="0"/>
        </w:rPr>
        <w:t xml:space="preserve">Bubble foot :</w:t>
      </w:r>
      <w:r w:rsidDel="00000000" w:rsidR="00000000" w:rsidRPr="00000000">
        <w:rPr>
          <w:rtl w:val="0"/>
        </w:rPr>
        <w:t xml:space="preserve"> Matchs hilarants où les joueurs s’affrontent dans des bulles gonflables.</w:t>
      </w:r>
    </w:p>
    <w:p w:rsidR="00000000" w:rsidDel="00000000" w:rsidP="00000000" w:rsidRDefault="00000000" w:rsidRPr="00000000" w14:paraId="00000035">
      <w:pPr>
        <w:numPr>
          <w:ilvl w:val="0"/>
          <w:numId w:val="26"/>
        </w:numPr>
        <w:ind w:left="720" w:hanging="360"/>
        <w:jc w:val="both"/>
      </w:pPr>
      <w:r w:rsidDel="00000000" w:rsidR="00000000" w:rsidRPr="00000000">
        <w:rPr>
          <w:b w:val="1"/>
          <w:rtl w:val="0"/>
        </w:rPr>
        <w:t xml:space="preserve">Quiz sur la culture sénégalaise :</w:t>
      </w:r>
      <w:r w:rsidDel="00000000" w:rsidR="00000000" w:rsidRPr="00000000">
        <w:rPr>
          <w:rtl w:val="0"/>
        </w:rPr>
        <w:t xml:space="preserve"> Une compétition éducative pour tester les connaissances des participants sur l’histoire et le patrimoine du </w:t>
      </w:r>
      <w:r w:rsidDel="00000000" w:rsidR="00000000" w:rsidRPr="00000000">
        <w:rPr>
          <w:b w:val="1"/>
          <w:rtl w:val="0"/>
        </w:rPr>
        <w:t xml:space="preserve">Sénégal</w:t>
      </w:r>
      <w:r w:rsidDel="00000000" w:rsidR="00000000" w:rsidRPr="00000000">
        <w:rPr>
          <w:rtl w:val="0"/>
        </w:rPr>
        <w:t xml:space="preserve">.</w:t>
      </w:r>
    </w:p>
    <w:p w:rsidR="00000000" w:rsidDel="00000000" w:rsidP="00000000" w:rsidRDefault="00000000" w:rsidRPr="00000000" w14:paraId="00000036">
      <w:pPr>
        <w:pStyle w:val="Heading3"/>
        <w:jc w:val="both"/>
        <w:rPr/>
      </w:pPr>
      <w:r w:rsidDel="00000000" w:rsidR="00000000" w:rsidRPr="00000000">
        <w:rPr>
          <w:rtl w:val="0"/>
        </w:rPr>
        <w:t xml:space="preserve">2. Grand tournoi de Beach Soccer :</w:t>
      </w:r>
    </w:p>
    <w:p w:rsidR="00000000" w:rsidDel="00000000" w:rsidP="00000000" w:rsidRDefault="00000000" w:rsidRPr="00000000" w14:paraId="00000037">
      <w:pPr>
        <w:numPr>
          <w:ilvl w:val="0"/>
          <w:numId w:val="27"/>
        </w:numPr>
        <w:ind w:left="720" w:hanging="360"/>
        <w:jc w:val="both"/>
      </w:pPr>
      <w:r w:rsidDel="00000000" w:rsidR="00000000" w:rsidRPr="00000000">
        <w:rPr>
          <w:b w:val="1"/>
          <w:rtl w:val="0"/>
        </w:rPr>
        <w:t xml:space="preserve">Matchs avec des équipes locales :</w:t>
      </w:r>
      <w:r w:rsidDel="00000000" w:rsidR="00000000" w:rsidRPr="00000000">
        <w:rPr>
          <w:rtl w:val="0"/>
        </w:rPr>
        <w:t xml:space="preserve"> Compétitions rassemblant des clubs amateurs et des passionnés pour célébrer le sport le plus populaire du Sénégal.</w:t>
      </w:r>
    </w:p>
    <w:p w:rsidR="00000000" w:rsidDel="00000000" w:rsidP="00000000" w:rsidRDefault="00000000" w:rsidRPr="00000000" w14:paraId="00000038">
      <w:pPr>
        <w:pStyle w:val="Heading3"/>
        <w:jc w:val="both"/>
        <w:rPr/>
      </w:pPr>
      <w:r w:rsidDel="00000000" w:rsidR="00000000" w:rsidRPr="00000000">
        <w:rPr>
          <w:rtl w:val="0"/>
        </w:rPr>
        <w:t xml:space="preserve">3. Activités ludiques :</w:t>
      </w:r>
    </w:p>
    <w:p w:rsidR="00000000" w:rsidDel="00000000" w:rsidP="00000000" w:rsidRDefault="00000000" w:rsidRPr="00000000" w14:paraId="00000039">
      <w:pPr>
        <w:numPr>
          <w:ilvl w:val="0"/>
          <w:numId w:val="28"/>
        </w:numPr>
        <w:ind w:left="720" w:hanging="360"/>
        <w:jc w:val="both"/>
      </w:pPr>
      <w:r w:rsidDel="00000000" w:rsidR="00000000" w:rsidRPr="00000000">
        <w:rPr>
          <w:b w:val="1"/>
          <w:rtl w:val="0"/>
        </w:rPr>
        <w:t xml:space="preserve">Chasse au trésor :</w:t>
      </w:r>
      <w:r w:rsidDel="00000000" w:rsidR="00000000" w:rsidRPr="00000000">
        <w:rPr>
          <w:rtl w:val="0"/>
        </w:rPr>
        <w:t xml:space="preserve"> Activité interactive combinant exploration et amusement, adaptée à tous les âges.</w:t>
      </w:r>
    </w:p>
    <w:p w:rsidR="00000000" w:rsidDel="00000000" w:rsidP="00000000" w:rsidRDefault="00000000" w:rsidRPr="00000000" w14:paraId="0000003A">
      <w:pPr>
        <w:numPr>
          <w:ilvl w:val="0"/>
          <w:numId w:val="28"/>
        </w:numPr>
        <w:ind w:left="720" w:hanging="360"/>
        <w:jc w:val="both"/>
      </w:pPr>
      <w:r w:rsidDel="00000000" w:rsidR="00000000" w:rsidRPr="00000000">
        <w:rPr>
          <w:b w:val="1"/>
          <w:rtl w:val="0"/>
        </w:rPr>
        <w:t xml:space="preserve">Jeux pour enfants :</w:t>
      </w:r>
      <w:r w:rsidDel="00000000" w:rsidR="00000000" w:rsidRPr="00000000">
        <w:rPr>
          <w:rtl w:val="0"/>
        </w:rPr>
        <w:t xml:space="preserve"> Aire de jeux dédiée avec des animations et des activités adaptées aux plus jeunes.</w:t>
      </w:r>
    </w:p>
    <w:p w:rsidR="00000000" w:rsidDel="00000000" w:rsidP="00000000" w:rsidRDefault="00000000" w:rsidRPr="00000000" w14:paraId="0000003B">
      <w:pPr>
        <w:pStyle w:val="Heading3"/>
        <w:jc w:val="both"/>
        <w:rPr/>
      </w:pPr>
      <w:r w:rsidDel="00000000" w:rsidR="00000000" w:rsidRPr="00000000">
        <w:rPr>
          <w:rtl w:val="0"/>
        </w:rPr>
        <w:t xml:space="preserve">4. Clôture festive :</w:t>
      </w:r>
    </w:p>
    <w:p w:rsidR="00000000" w:rsidDel="00000000" w:rsidP="00000000" w:rsidRDefault="00000000" w:rsidRPr="00000000" w14:paraId="0000003C">
      <w:pPr>
        <w:numPr>
          <w:ilvl w:val="0"/>
          <w:numId w:val="1"/>
        </w:numPr>
        <w:ind w:left="720" w:hanging="360"/>
        <w:jc w:val="both"/>
      </w:pPr>
      <w:r w:rsidDel="00000000" w:rsidR="00000000" w:rsidRPr="00000000">
        <w:rPr>
          <w:b w:val="1"/>
          <w:rtl w:val="0"/>
        </w:rPr>
        <w:t xml:space="preserve">Concert live :</w:t>
      </w:r>
      <w:r w:rsidDel="00000000" w:rsidR="00000000" w:rsidRPr="00000000">
        <w:rPr>
          <w:rtl w:val="0"/>
        </w:rPr>
        <w:t xml:space="preserve"> Performances d’artistes emblématiques du Sénégal et d’ailleurs.</w:t>
      </w:r>
    </w:p>
    <w:p w:rsidR="00000000" w:rsidDel="00000000" w:rsidP="00000000" w:rsidRDefault="00000000" w:rsidRPr="00000000" w14:paraId="0000003D">
      <w:pPr>
        <w:numPr>
          <w:ilvl w:val="0"/>
          <w:numId w:val="1"/>
        </w:numPr>
        <w:ind w:left="720" w:hanging="360"/>
        <w:jc w:val="both"/>
      </w:pPr>
      <w:r w:rsidDel="00000000" w:rsidR="00000000" w:rsidRPr="00000000">
        <w:rPr>
          <w:b w:val="1"/>
          <w:rtl w:val="0"/>
        </w:rPr>
        <w:t xml:space="preserve">Feux d’artifice :</w:t>
      </w:r>
      <w:r w:rsidDel="00000000" w:rsidR="00000000" w:rsidRPr="00000000">
        <w:rPr>
          <w:rtl w:val="0"/>
        </w:rPr>
        <w:t xml:space="preserve"> Spectacle lumineux pour célébrer la fin de cette journée exceptionnelle.</w:t>
      </w:r>
    </w:p>
    <w:p w:rsidR="00000000" w:rsidDel="00000000" w:rsidP="00000000" w:rsidRDefault="00000000" w:rsidRPr="00000000" w14:paraId="0000003E">
      <w:pPr>
        <w:numPr>
          <w:ilvl w:val="0"/>
          <w:numId w:val="1"/>
        </w:numPr>
        <w:ind w:left="720" w:hanging="360"/>
        <w:jc w:val="both"/>
      </w:pPr>
      <w:r w:rsidDel="00000000" w:rsidR="00000000" w:rsidRPr="00000000">
        <w:rPr>
          <w:b w:val="1"/>
          <w:rtl w:val="0"/>
        </w:rPr>
        <w:t xml:space="preserve">DJ set :</w:t>
      </w:r>
      <w:r w:rsidDel="00000000" w:rsidR="00000000" w:rsidRPr="00000000">
        <w:rPr>
          <w:rtl w:val="0"/>
        </w:rPr>
        <w:t xml:space="preserve"> Ambiance dansante pour terminer le festival sur une note festive.</w:t>
      </w:r>
    </w:p>
    <w:p w:rsidR="00000000" w:rsidDel="00000000" w:rsidP="00000000" w:rsidRDefault="00000000" w:rsidRPr="00000000" w14:paraId="0000003F">
      <w:pPr>
        <w:pStyle w:val="Heading3"/>
        <w:jc w:val="both"/>
        <w:rPr/>
      </w:pPr>
      <w:r w:rsidDel="00000000" w:rsidR="00000000" w:rsidRPr="00000000">
        <w:rPr>
          <w:rtl w:val="0"/>
        </w:rPr>
        <w:t xml:space="preserve">5. Restauration et stands culinaires :</w:t>
      </w:r>
    </w:p>
    <w:p w:rsidR="00000000" w:rsidDel="00000000" w:rsidP="00000000" w:rsidRDefault="00000000" w:rsidRPr="00000000" w14:paraId="00000040">
      <w:pPr>
        <w:numPr>
          <w:ilvl w:val="0"/>
          <w:numId w:val="2"/>
        </w:numPr>
        <w:ind w:left="720" w:hanging="360"/>
        <w:jc w:val="both"/>
      </w:pPr>
      <w:r w:rsidDel="00000000" w:rsidR="00000000" w:rsidRPr="00000000">
        <w:rPr>
          <w:rtl w:val="0"/>
        </w:rPr>
        <w:t xml:space="preserve">Diversité de stands de nourriture pour satisfaire tous les goûts :</w:t>
      </w:r>
    </w:p>
    <w:p w:rsidR="00000000" w:rsidDel="00000000" w:rsidP="00000000" w:rsidRDefault="00000000" w:rsidRPr="00000000" w14:paraId="00000041">
      <w:pPr>
        <w:numPr>
          <w:ilvl w:val="1"/>
          <w:numId w:val="2"/>
        </w:numPr>
        <w:ind w:left="1440" w:hanging="360"/>
        <w:jc w:val="both"/>
      </w:pPr>
      <w:r w:rsidDel="00000000" w:rsidR="00000000" w:rsidRPr="00000000">
        <w:rPr>
          <w:b w:val="1"/>
          <w:rtl w:val="0"/>
        </w:rPr>
        <w:t xml:space="preserve">Food trucks</w:t>
      </w:r>
      <w:r w:rsidDel="00000000" w:rsidR="00000000" w:rsidRPr="00000000">
        <w:rPr>
          <w:rtl w:val="0"/>
        </w:rPr>
        <w:t xml:space="preserve"> et stands de spécialités locales (barbecue, grillades, chawarmas, crêpes).</w:t>
      </w:r>
    </w:p>
    <w:p w:rsidR="00000000" w:rsidDel="00000000" w:rsidP="00000000" w:rsidRDefault="00000000" w:rsidRPr="00000000" w14:paraId="00000042">
      <w:pPr>
        <w:numPr>
          <w:ilvl w:val="1"/>
          <w:numId w:val="2"/>
        </w:numPr>
        <w:ind w:left="1440" w:hanging="360"/>
        <w:jc w:val="both"/>
      </w:pPr>
      <w:r w:rsidDel="00000000" w:rsidR="00000000" w:rsidRPr="00000000">
        <w:rPr>
          <w:b w:val="1"/>
          <w:rtl w:val="0"/>
        </w:rPr>
        <w:t xml:space="preserve">Candy bar et glacier</w:t>
      </w:r>
      <w:r w:rsidDel="00000000" w:rsidR="00000000" w:rsidRPr="00000000">
        <w:rPr>
          <w:rtl w:val="0"/>
        </w:rPr>
        <w:t xml:space="preserve"> pour les familles.</w:t>
      </w:r>
    </w:p>
    <w:p w:rsidR="00000000" w:rsidDel="00000000" w:rsidP="00000000" w:rsidRDefault="00000000" w:rsidRPr="00000000" w14:paraId="00000043">
      <w:pPr>
        <w:numPr>
          <w:ilvl w:val="1"/>
          <w:numId w:val="2"/>
        </w:numPr>
        <w:ind w:left="1440" w:hanging="360"/>
        <w:jc w:val="both"/>
      </w:pPr>
      <w:r w:rsidDel="00000000" w:rsidR="00000000" w:rsidRPr="00000000">
        <w:rPr>
          <w:rtl w:val="0"/>
        </w:rPr>
        <w:t xml:space="preserve">Large choix de </w:t>
      </w:r>
      <w:r w:rsidDel="00000000" w:rsidR="00000000" w:rsidRPr="00000000">
        <w:rPr>
          <w:b w:val="1"/>
          <w:rtl w:val="0"/>
        </w:rPr>
        <w:t xml:space="preserve">boissons rafraîchissantes</w:t>
      </w:r>
      <w:r w:rsidDel="00000000" w:rsidR="00000000" w:rsidRPr="00000000">
        <w:rPr>
          <w:rtl w:val="0"/>
        </w:rPr>
        <w:t xml:space="preserve"> pour tous les participants.</w:t>
      </w:r>
    </w:p>
    <w:p w:rsidR="00000000" w:rsidDel="00000000" w:rsidP="00000000" w:rsidRDefault="00000000" w:rsidRPr="00000000" w14:paraId="00000044">
      <w:pPr>
        <w:pStyle w:val="Title"/>
        <w:jc w:val="both"/>
        <w:rPr/>
      </w:pPr>
      <w:bookmarkStart w:colFirst="0" w:colLast="0" w:name="_iadx4xb52gq0" w:id="7"/>
      <w:bookmarkEnd w:id="7"/>
      <w:r w:rsidDel="00000000" w:rsidR="00000000" w:rsidRPr="00000000">
        <w:rPr>
          <w:rtl w:val="0"/>
        </w:rPr>
        <w:t xml:space="preserve">7.</w:t>
        <w:tab/>
        <w:t xml:space="preserve">Pourquoi un Partenariat avec les JOJ Dakar 2026 ?</w:t>
      </w:r>
    </w:p>
    <w:p w:rsidR="00000000" w:rsidDel="00000000" w:rsidP="00000000" w:rsidRDefault="00000000" w:rsidRPr="00000000" w14:paraId="00000045">
      <w:pPr>
        <w:jc w:val="both"/>
        <w:rPr/>
      </w:pPr>
      <w:r w:rsidDel="00000000" w:rsidR="00000000" w:rsidRPr="00000000">
        <w:rPr>
          <w:rtl w:val="0"/>
        </w:rPr>
        <w:t xml:space="preserve">La collaboration entre le </w:t>
      </w:r>
      <w:r w:rsidDel="00000000" w:rsidR="00000000" w:rsidRPr="00000000">
        <w:rPr>
          <w:b w:val="1"/>
          <w:rtl w:val="0"/>
        </w:rPr>
        <w:t xml:space="preserve">Summer Afrovibes Festival 2025 (SAF 2025)</w:t>
      </w:r>
      <w:r w:rsidDel="00000000" w:rsidR="00000000" w:rsidRPr="00000000">
        <w:rPr>
          <w:rtl w:val="0"/>
        </w:rPr>
        <w:t xml:space="preserve"> et les </w:t>
      </w:r>
      <w:r w:rsidDel="00000000" w:rsidR="00000000" w:rsidRPr="00000000">
        <w:rPr>
          <w:b w:val="1"/>
          <w:rtl w:val="0"/>
        </w:rPr>
        <w:t xml:space="preserve">Jeux Olympiques de la Jeunesse (JOJ) Dakar 2026</w:t>
      </w:r>
      <w:r w:rsidDel="00000000" w:rsidR="00000000" w:rsidRPr="00000000">
        <w:rPr>
          <w:rtl w:val="0"/>
        </w:rPr>
        <w:t xml:space="preserve"> représente une opportunité stratégique pour renforcer l’impact des deux événements, tout en mettant en lumière les valeurs partagées et le rôle du </w:t>
      </w:r>
      <w:r w:rsidDel="00000000" w:rsidR="00000000" w:rsidRPr="00000000">
        <w:rPr>
          <w:b w:val="1"/>
          <w:rtl w:val="0"/>
        </w:rPr>
        <w:t xml:space="preserve">Sénégal</w:t>
      </w:r>
      <w:r w:rsidDel="00000000" w:rsidR="00000000" w:rsidRPr="00000000">
        <w:rPr>
          <w:rtl w:val="0"/>
        </w:rPr>
        <w:t xml:space="preserve"> sur la scène internationale.</w:t>
      </w:r>
    </w:p>
    <w:p w:rsidR="00000000" w:rsidDel="00000000" w:rsidP="00000000" w:rsidRDefault="00000000" w:rsidRPr="00000000" w14:paraId="00000046">
      <w:pPr>
        <w:pStyle w:val="Heading2"/>
        <w:jc w:val="both"/>
        <w:rPr/>
      </w:pPr>
      <w:r w:rsidDel="00000000" w:rsidR="00000000" w:rsidRPr="00000000">
        <w:rPr>
          <w:rtl w:val="0"/>
        </w:rPr>
        <w:t xml:space="preserve">1. Aligner les valeurs du SAF et des JOJ :</w:t>
      </w:r>
    </w:p>
    <w:p w:rsidR="00000000" w:rsidDel="00000000" w:rsidP="00000000" w:rsidRDefault="00000000" w:rsidRPr="00000000" w14:paraId="00000047">
      <w:pPr>
        <w:jc w:val="both"/>
        <w:rPr/>
      </w:pPr>
      <w:r w:rsidDel="00000000" w:rsidR="00000000" w:rsidRPr="00000000">
        <w:rPr>
          <w:rtl w:val="0"/>
        </w:rPr>
        <w:t xml:space="preserve">Les deux événements reposent sur des principes communs :</w:t>
      </w:r>
    </w:p>
    <w:p w:rsidR="00000000" w:rsidDel="00000000" w:rsidP="00000000" w:rsidRDefault="00000000" w:rsidRPr="00000000" w14:paraId="00000048">
      <w:pPr>
        <w:numPr>
          <w:ilvl w:val="0"/>
          <w:numId w:val="3"/>
        </w:numPr>
        <w:ind w:left="720" w:hanging="360"/>
        <w:jc w:val="both"/>
      </w:pPr>
      <w:r w:rsidDel="00000000" w:rsidR="00000000" w:rsidRPr="00000000">
        <w:rPr>
          <w:b w:val="1"/>
          <w:rtl w:val="0"/>
        </w:rPr>
        <w:t xml:space="preserve">Sport :</w:t>
      </w:r>
      <w:r w:rsidDel="00000000" w:rsidR="00000000" w:rsidRPr="00000000">
        <w:rPr>
          <w:rtl w:val="0"/>
        </w:rPr>
        <w:t xml:space="preserve"> Promouvoir l’activité physique comme un vecteur de bien-être, de dépassement de soi et de cohésion sociale.</w:t>
      </w:r>
    </w:p>
    <w:p w:rsidR="00000000" w:rsidDel="00000000" w:rsidP="00000000" w:rsidRDefault="00000000" w:rsidRPr="00000000" w14:paraId="00000049">
      <w:pPr>
        <w:numPr>
          <w:ilvl w:val="0"/>
          <w:numId w:val="3"/>
        </w:numPr>
        <w:ind w:left="720" w:hanging="360"/>
        <w:jc w:val="both"/>
      </w:pPr>
      <w:r w:rsidDel="00000000" w:rsidR="00000000" w:rsidRPr="00000000">
        <w:rPr>
          <w:b w:val="1"/>
          <w:rtl w:val="0"/>
        </w:rPr>
        <w:t xml:space="preserve">Inclusion :</w:t>
      </w:r>
      <w:r w:rsidDel="00000000" w:rsidR="00000000" w:rsidRPr="00000000">
        <w:rPr>
          <w:rtl w:val="0"/>
        </w:rPr>
        <w:t xml:space="preserve"> Créer des opportunités accessibles à tous, favorisant la diversité et la mixité sociale.</w:t>
      </w:r>
    </w:p>
    <w:p w:rsidR="00000000" w:rsidDel="00000000" w:rsidP="00000000" w:rsidRDefault="00000000" w:rsidRPr="00000000" w14:paraId="0000004A">
      <w:pPr>
        <w:numPr>
          <w:ilvl w:val="0"/>
          <w:numId w:val="3"/>
        </w:numPr>
        <w:ind w:left="720" w:hanging="360"/>
        <w:jc w:val="both"/>
      </w:pPr>
      <w:r w:rsidDel="00000000" w:rsidR="00000000" w:rsidRPr="00000000">
        <w:rPr>
          <w:b w:val="1"/>
          <w:rtl w:val="0"/>
        </w:rPr>
        <w:t xml:space="preserve">Jeunesse :</w:t>
      </w:r>
      <w:r w:rsidDel="00000000" w:rsidR="00000000" w:rsidRPr="00000000">
        <w:rPr>
          <w:rtl w:val="0"/>
        </w:rPr>
        <w:t xml:space="preserve"> Encourager l’engagement des jeunes en tant qu’acteurs du changement, en les impliquant activement dans des initiatives éducatives, sportives et culturelles.</w:t>
      </w:r>
    </w:p>
    <w:p w:rsidR="00000000" w:rsidDel="00000000" w:rsidP="00000000" w:rsidRDefault="00000000" w:rsidRPr="00000000" w14:paraId="0000004B">
      <w:pPr>
        <w:numPr>
          <w:ilvl w:val="0"/>
          <w:numId w:val="3"/>
        </w:numPr>
        <w:ind w:left="720" w:hanging="360"/>
        <w:jc w:val="both"/>
      </w:pPr>
      <w:r w:rsidDel="00000000" w:rsidR="00000000" w:rsidRPr="00000000">
        <w:rPr>
          <w:b w:val="1"/>
          <w:rtl w:val="0"/>
        </w:rPr>
        <w:t xml:space="preserve">Durabilité :</w:t>
      </w:r>
      <w:r w:rsidDel="00000000" w:rsidR="00000000" w:rsidRPr="00000000">
        <w:rPr>
          <w:rtl w:val="0"/>
        </w:rPr>
        <w:t xml:space="preserve"> Adopter des pratiques écoresponsables pour sensibiliser à la protection de l’environnement et construire un avenir durable.</w:t>
      </w:r>
    </w:p>
    <w:p w:rsidR="00000000" w:rsidDel="00000000" w:rsidP="00000000" w:rsidRDefault="00000000" w:rsidRPr="00000000" w14:paraId="0000004C">
      <w:pPr>
        <w:jc w:val="both"/>
        <w:rPr/>
      </w:pPr>
      <w:r w:rsidDel="00000000" w:rsidR="00000000" w:rsidRPr="00000000">
        <w:rPr>
          <w:rtl w:val="0"/>
        </w:rPr>
        <w:t xml:space="preserve">En s’associant, le SAF 2025 et les JOJ 2026 peuvent renforcer ces valeurs en offrant des expériences immersives et éducatives à leur public.</w:t>
      </w:r>
    </w:p>
    <w:p w:rsidR="00000000" w:rsidDel="00000000" w:rsidP="00000000" w:rsidRDefault="00000000" w:rsidRPr="00000000" w14:paraId="0000004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jc w:val="both"/>
        <w:rPr/>
      </w:pPr>
      <w:r w:rsidDel="00000000" w:rsidR="00000000" w:rsidRPr="00000000">
        <w:rPr>
          <w:rtl w:val="0"/>
        </w:rPr>
        <w:t xml:space="preserve">2. Opportunité pour promouvoir les JOJ 2026 auprès d’un large public :</w:t>
      </w:r>
    </w:p>
    <w:p w:rsidR="00000000" w:rsidDel="00000000" w:rsidP="00000000" w:rsidRDefault="00000000" w:rsidRPr="00000000" w14:paraId="0000004F">
      <w:pPr>
        <w:numPr>
          <w:ilvl w:val="0"/>
          <w:numId w:val="4"/>
        </w:numPr>
        <w:ind w:left="720" w:hanging="360"/>
        <w:jc w:val="both"/>
      </w:pPr>
      <w:r w:rsidDel="00000000" w:rsidR="00000000" w:rsidRPr="00000000">
        <w:rPr>
          <w:rtl w:val="0"/>
        </w:rPr>
        <w:t xml:space="preserve">Le SAF 2025 rassemble des milliers de participants, en majorité des jeunes, qui constituent une cible clé pour les JOJ 2026.</w:t>
      </w:r>
    </w:p>
    <w:p w:rsidR="00000000" w:rsidDel="00000000" w:rsidP="00000000" w:rsidRDefault="00000000" w:rsidRPr="00000000" w14:paraId="00000050">
      <w:pPr>
        <w:numPr>
          <w:ilvl w:val="0"/>
          <w:numId w:val="4"/>
        </w:numPr>
        <w:ind w:left="720" w:hanging="360"/>
        <w:jc w:val="both"/>
      </w:pPr>
      <w:r w:rsidDel="00000000" w:rsidR="00000000" w:rsidRPr="00000000">
        <w:rPr>
          <w:rtl w:val="0"/>
        </w:rPr>
        <w:t xml:space="preserve">Grâce à sa programmation variée et interactive, le SAF offre une </w:t>
      </w:r>
      <w:r w:rsidDel="00000000" w:rsidR="00000000" w:rsidRPr="00000000">
        <w:rPr>
          <w:b w:val="1"/>
          <w:rtl w:val="0"/>
        </w:rPr>
        <w:t xml:space="preserve">plateforme idéale pour sensibiliser et mobiliser</w:t>
      </w:r>
      <w:r w:rsidDel="00000000" w:rsidR="00000000" w:rsidRPr="00000000">
        <w:rPr>
          <w:rtl w:val="0"/>
        </w:rPr>
        <w:t xml:space="preserve"> le public autour de l’événement historique que représentent les JOJ 2026.</w:t>
      </w:r>
    </w:p>
    <w:p w:rsidR="00000000" w:rsidDel="00000000" w:rsidP="00000000" w:rsidRDefault="00000000" w:rsidRPr="00000000" w14:paraId="00000051">
      <w:pPr>
        <w:numPr>
          <w:ilvl w:val="0"/>
          <w:numId w:val="4"/>
        </w:numPr>
        <w:ind w:left="720" w:hanging="360"/>
        <w:jc w:val="both"/>
      </w:pPr>
      <w:r w:rsidDel="00000000" w:rsidR="00000000" w:rsidRPr="00000000">
        <w:rPr>
          <w:rtl w:val="0"/>
        </w:rPr>
        <w:t xml:space="preserve">Les activités sportives du </w:t>
      </w:r>
      <w:r w:rsidDel="00000000" w:rsidR="00000000" w:rsidRPr="00000000">
        <w:rPr>
          <w:b w:val="1"/>
          <w:rtl w:val="0"/>
        </w:rPr>
        <w:t xml:space="preserve">Samedi 19 juillet</w:t>
      </w:r>
      <w:r w:rsidDel="00000000" w:rsidR="00000000" w:rsidRPr="00000000">
        <w:rPr>
          <w:rtl w:val="0"/>
        </w:rPr>
        <w:t xml:space="preserve">, telles que les Mini-JOJ, offrent une préfiguration des JOJ, familiarisant les participants avec leurs valeurs et objectifs.</w:t>
      </w:r>
    </w:p>
    <w:p w:rsidR="00000000" w:rsidDel="00000000" w:rsidP="00000000" w:rsidRDefault="00000000" w:rsidRPr="00000000" w14:paraId="00000052">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jc w:val="both"/>
        <w:rPr/>
      </w:pPr>
      <w:r w:rsidDel="00000000" w:rsidR="00000000" w:rsidRPr="00000000">
        <w:rPr>
          <w:rtl w:val="0"/>
        </w:rPr>
        <w:t xml:space="preserve">3. Renforcer la visibilité du Sénégal comme destination sportive et culturelle :</w:t>
      </w:r>
    </w:p>
    <w:p w:rsidR="00000000" w:rsidDel="00000000" w:rsidP="00000000" w:rsidRDefault="00000000" w:rsidRPr="00000000" w14:paraId="00000054">
      <w:pPr>
        <w:numPr>
          <w:ilvl w:val="0"/>
          <w:numId w:val="5"/>
        </w:numPr>
        <w:ind w:left="720" w:hanging="360"/>
        <w:jc w:val="both"/>
      </w:pPr>
      <w:r w:rsidDel="00000000" w:rsidR="00000000" w:rsidRPr="00000000">
        <w:rPr>
          <w:rtl w:val="0"/>
        </w:rPr>
        <w:t xml:space="preserve">La collaboration entre le SAF 2025 et les JOJ 2026 positionne le </w:t>
      </w:r>
      <w:r w:rsidDel="00000000" w:rsidR="00000000" w:rsidRPr="00000000">
        <w:rPr>
          <w:b w:val="1"/>
          <w:rtl w:val="0"/>
        </w:rPr>
        <w:t xml:space="preserve">Sénégal</w:t>
      </w:r>
      <w:r w:rsidDel="00000000" w:rsidR="00000000" w:rsidRPr="00000000">
        <w:rPr>
          <w:rtl w:val="0"/>
        </w:rPr>
        <w:t xml:space="preserve"> comme un acteur de premier plan dans l’organisation d’événements internationaux.</w:t>
      </w:r>
    </w:p>
    <w:p w:rsidR="00000000" w:rsidDel="00000000" w:rsidP="00000000" w:rsidRDefault="00000000" w:rsidRPr="00000000" w14:paraId="00000055">
      <w:pPr>
        <w:numPr>
          <w:ilvl w:val="0"/>
          <w:numId w:val="5"/>
        </w:numPr>
        <w:ind w:left="720" w:hanging="360"/>
        <w:jc w:val="both"/>
      </w:pPr>
      <w:r w:rsidDel="00000000" w:rsidR="00000000" w:rsidRPr="00000000">
        <w:rPr>
          <w:rtl w:val="0"/>
        </w:rPr>
        <w:t xml:space="preserve">En associant le festival aux JOJ, le Sénégal consolide son image de </w:t>
      </w:r>
      <w:r w:rsidDel="00000000" w:rsidR="00000000" w:rsidRPr="00000000">
        <w:rPr>
          <w:b w:val="1"/>
          <w:rtl w:val="0"/>
        </w:rPr>
        <w:t xml:space="preserve">destination incontournable</w:t>
      </w:r>
      <w:r w:rsidDel="00000000" w:rsidR="00000000" w:rsidRPr="00000000">
        <w:rPr>
          <w:rtl w:val="0"/>
        </w:rPr>
        <w:t xml:space="preserve">, mêlant sport, culture et innovation.</w:t>
      </w:r>
    </w:p>
    <w:p w:rsidR="00000000" w:rsidDel="00000000" w:rsidP="00000000" w:rsidRDefault="00000000" w:rsidRPr="00000000" w14:paraId="00000056">
      <w:pPr>
        <w:numPr>
          <w:ilvl w:val="0"/>
          <w:numId w:val="5"/>
        </w:numPr>
        <w:ind w:left="720" w:hanging="360"/>
        <w:jc w:val="both"/>
      </w:pPr>
      <w:r w:rsidDel="00000000" w:rsidR="00000000" w:rsidRPr="00000000">
        <w:rPr>
          <w:rtl w:val="0"/>
        </w:rPr>
        <w:t xml:space="preserve">Cette synergie contribue à mettre en avant les infrastructures, les talents et les initiatives locales, tout en attirant l’attention des médias internationaux.</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pStyle w:val="Title"/>
        <w:jc w:val="both"/>
        <w:rPr/>
      </w:pPr>
      <w:bookmarkStart w:colFirst="0" w:colLast="0" w:name="_yz24kza5ak3r" w:id="8"/>
      <w:bookmarkEnd w:id="8"/>
      <w:r w:rsidDel="00000000" w:rsidR="00000000" w:rsidRPr="00000000">
        <w:rPr>
          <w:rtl w:val="0"/>
        </w:rPr>
        <w:t xml:space="preserve">8. Proposition de Partenariat</w:t>
      </w:r>
    </w:p>
    <w:p w:rsidR="00000000" w:rsidDel="00000000" w:rsidP="00000000" w:rsidRDefault="00000000" w:rsidRPr="00000000" w14:paraId="00000059">
      <w:pPr>
        <w:pStyle w:val="Heading2"/>
        <w:jc w:val="both"/>
        <w:rPr/>
      </w:pPr>
      <w:r w:rsidDel="00000000" w:rsidR="00000000" w:rsidRPr="00000000">
        <w:rPr>
          <w:rtl w:val="0"/>
        </w:rPr>
        <w:t xml:space="preserve">1. Promouvoir les JOJ dès les premiers événements de promotion du SAF</w:t>
      </w:r>
    </w:p>
    <w:p w:rsidR="00000000" w:rsidDel="00000000" w:rsidP="00000000" w:rsidRDefault="00000000" w:rsidRPr="00000000" w14:paraId="0000005A">
      <w:pPr>
        <w:jc w:val="both"/>
        <w:rPr/>
      </w:pPr>
      <w:r w:rsidDel="00000000" w:rsidR="00000000" w:rsidRPr="00000000">
        <w:rPr>
          <w:rtl w:val="0"/>
        </w:rPr>
        <w:t xml:space="preserve">Le </w:t>
      </w:r>
      <w:r w:rsidDel="00000000" w:rsidR="00000000" w:rsidRPr="00000000">
        <w:rPr>
          <w:b w:val="1"/>
          <w:rtl w:val="0"/>
        </w:rPr>
        <w:t xml:space="preserve">Comité JOJ Dakar 2026</w:t>
      </w:r>
      <w:r w:rsidDel="00000000" w:rsidR="00000000" w:rsidRPr="00000000">
        <w:rPr>
          <w:rtl w:val="0"/>
        </w:rPr>
        <w:t xml:space="preserve"> aura une place centrale dans les différentes étapes de promotion du </w:t>
      </w:r>
      <w:r w:rsidDel="00000000" w:rsidR="00000000" w:rsidRPr="00000000">
        <w:rPr>
          <w:b w:val="1"/>
          <w:rtl w:val="0"/>
        </w:rPr>
        <w:t xml:space="preserve">SAF 2025</w:t>
      </w:r>
      <w:r w:rsidDel="00000000" w:rsidR="00000000" w:rsidRPr="00000000">
        <w:rPr>
          <w:rtl w:val="0"/>
        </w:rPr>
        <w:t xml:space="preserve">, bénéficiant ainsi d’une visibilité continue auprès d’un public diversifié. Voici les propositions détaillées pour intégrer les JOJ dès les événements de promotion :</w:t>
      </w:r>
    </w:p>
    <w:p w:rsidR="00000000" w:rsidDel="00000000" w:rsidP="00000000" w:rsidRDefault="00000000" w:rsidRPr="00000000" w14:paraId="0000005B">
      <w:pPr>
        <w:pStyle w:val="Heading3"/>
        <w:jc w:val="both"/>
        <w:rPr/>
      </w:pPr>
      <w:r w:rsidDel="00000000" w:rsidR="00000000" w:rsidRPr="00000000">
        <w:rPr>
          <w:rtl w:val="0"/>
        </w:rPr>
        <w:t xml:space="preserve">a. Cocktail de lancement avec les influenceurs (6 avril 2025)</w:t>
      </w:r>
    </w:p>
    <w:p w:rsidR="00000000" w:rsidDel="00000000" w:rsidP="00000000" w:rsidRDefault="00000000" w:rsidRPr="00000000" w14:paraId="0000005C">
      <w:pPr>
        <w:numPr>
          <w:ilvl w:val="0"/>
          <w:numId w:val="6"/>
        </w:numPr>
        <w:ind w:left="720" w:hanging="360"/>
        <w:jc w:val="both"/>
      </w:pPr>
      <w:r w:rsidDel="00000000" w:rsidR="00000000" w:rsidRPr="00000000">
        <w:rPr>
          <w:b w:val="1"/>
          <w:rtl w:val="0"/>
        </w:rPr>
        <w:t xml:space="preserve">Présentation officielle des JOJ :</w:t>
      </w:r>
      <w:r w:rsidDel="00000000" w:rsidR="00000000" w:rsidRPr="00000000">
        <w:rPr>
          <w:rtl w:val="0"/>
        </w:rPr>
      </w:r>
    </w:p>
    <w:p w:rsidR="00000000" w:rsidDel="00000000" w:rsidP="00000000" w:rsidRDefault="00000000" w:rsidRPr="00000000" w14:paraId="0000005D">
      <w:pPr>
        <w:numPr>
          <w:ilvl w:val="1"/>
          <w:numId w:val="6"/>
        </w:numPr>
        <w:ind w:left="1440" w:hanging="360"/>
        <w:jc w:val="both"/>
      </w:pPr>
      <w:r w:rsidDel="00000000" w:rsidR="00000000" w:rsidRPr="00000000">
        <w:rPr>
          <w:rtl w:val="0"/>
        </w:rPr>
        <w:t xml:space="preserve">Intervention d’un représentant du Comité JOJ pour présenter l’événement et ses valeurs.</w:t>
      </w:r>
    </w:p>
    <w:p w:rsidR="00000000" w:rsidDel="00000000" w:rsidP="00000000" w:rsidRDefault="00000000" w:rsidRPr="00000000" w14:paraId="0000005E">
      <w:pPr>
        <w:numPr>
          <w:ilvl w:val="1"/>
          <w:numId w:val="6"/>
        </w:numPr>
        <w:ind w:left="1440" w:hanging="360"/>
        <w:jc w:val="both"/>
      </w:pPr>
      <w:r w:rsidDel="00000000" w:rsidR="00000000" w:rsidRPr="00000000">
        <w:rPr>
          <w:rtl w:val="0"/>
        </w:rPr>
        <w:t xml:space="preserve">Distribution de goodies aux couleurs des JOJ pour engager les influenceurs présents.</w:t>
      </w:r>
    </w:p>
    <w:p w:rsidR="00000000" w:rsidDel="00000000" w:rsidP="00000000" w:rsidRDefault="00000000" w:rsidRPr="00000000" w14:paraId="0000005F">
      <w:pPr>
        <w:numPr>
          <w:ilvl w:val="0"/>
          <w:numId w:val="6"/>
        </w:numPr>
        <w:ind w:left="720" w:hanging="360"/>
        <w:jc w:val="both"/>
      </w:pPr>
      <w:r w:rsidDel="00000000" w:rsidR="00000000" w:rsidRPr="00000000">
        <w:rPr>
          <w:b w:val="1"/>
          <w:rtl w:val="0"/>
        </w:rPr>
        <w:t xml:space="preserve">Engagement des influenceurs :</w:t>
      </w:r>
      <w:r w:rsidDel="00000000" w:rsidR="00000000" w:rsidRPr="00000000">
        <w:rPr>
          <w:rtl w:val="0"/>
        </w:rPr>
      </w:r>
    </w:p>
    <w:p w:rsidR="00000000" w:rsidDel="00000000" w:rsidP="00000000" w:rsidRDefault="00000000" w:rsidRPr="00000000" w14:paraId="00000060">
      <w:pPr>
        <w:numPr>
          <w:ilvl w:val="1"/>
          <w:numId w:val="6"/>
        </w:numPr>
        <w:ind w:left="1440" w:hanging="360"/>
        <w:jc w:val="both"/>
      </w:pPr>
      <w:r w:rsidDel="00000000" w:rsidR="00000000" w:rsidRPr="00000000">
        <w:rPr>
          <w:rtl w:val="0"/>
        </w:rPr>
        <w:t xml:space="preserve">Campagne sponsorisée auprès de 15 influenceurs, mettant en avant les JOJ comme partenaire clé. (10 000 000 d’abonnés cumulé) </w:t>
      </w:r>
    </w:p>
    <w:p w:rsidR="00000000" w:rsidDel="00000000" w:rsidP="00000000" w:rsidRDefault="00000000" w:rsidRPr="00000000" w14:paraId="00000061">
      <w:pPr>
        <w:numPr>
          <w:ilvl w:val="1"/>
          <w:numId w:val="6"/>
        </w:numPr>
        <w:ind w:left="1440" w:hanging="360"/>
        <w:jc w:val="both"/>
      </w:pPr>
      <w:r w:rsidDel="00000000" w:rsidR="00000000" w:rsidRPr="00000000">
        <w:rPr>
          <w:rtl w:val="0"/>
        </w:rPr>
        <w:t xml:space="preserve">Création de contenus dédiés (stories, posts) par les influenceurs pour sensibiliser leurs communautés.</w:t>
      </w:r>
    </w:p>
    <w:p w:rsidR="00000000" w:rsidDel="00000000" w:rsidP="00000000" w:rsidRDefault="00000000" w:rsidRPr="00000000" w14:paraId="00000062">
      <w:pPr>
        <w:pStyle w:val="Heading3"/>
        <w:jc w:val="both"/>
        <w:rPr/>
      </w:pPr>
      <w:r w:rsidDel="00000000" w:rsidR="00000000" w:rsidRPr="00000000">
        <w:rPr>
          <w:rtl w:val="0"/>
        </w:rPr>
        <w:t xml:space="preserve">b. Mini-JOJ des écoles (12 avril 2025)</w:t>
      </w:r>
    </w:p>
    <w:p w:rsidR="00000000" w:rsidDel="00000000" w:rsidP="00000000" w:rsidRDefault="00000000" w:rsidRPr="00000000" w14:paraId="00000063">
      <w:pPr>
        <w:numPr>
          <w:ilvl w:val="0"/>
          <w:numId w:val="7"/>
        </w:numPr>
        <w:ind w:left="720" w:hanging="360"/>
        <w:jc w:val="both"/>
      </w:pPr>
      <w:r w:rsidDel="00000000" w:rsidR="00000000" w:rsidRPr="00000000">
        <w:rPr>
          <w:b w:val="1"/>
          <w:rtl w:val="0"/>
        </w:rPr>
        <w:t xml:space="preserve">Activités sportives :</w:t>
      </w:r>
      <w:r w:rsidDel="00000000" w:rsidR="00000000" w:rsidRPr="00000000">
        <w:rPr>
          <w:rtl w:val="0"/>
        </w:rPr>
      </w:r>
    </w:p>
    <w:p w:rsidR="00000000" w:rsidDel="00000000" w:rsidP="00000000" w:rsidRDefault="00000000" w:rsidRPr="00000000" w14:paraId="00000064">
      <w:pPr>
        <w:numPr>
          <w:ilvl w:val="1"/>
          <w:numId w:val="7"/>
        </w:numPr>
        <w:ind w:left="1440" w:hanging="360"/>
        <w:jc w:val="both"/>
      </w:pPr>
      <w:r w:rsidDel="00000000" w:rsidR="00000000" w:rsidRPr="00000000">
        <w:rPr>
          <w:rtl w:val="0"/>
        </w:rPr>
        <w:t xml:space="preserve">Organisation de relais, de matchs de mini-foot et d’activités ludiques inspirées des Jeux Olympiques.</w:t>
      </w:r>
    </w:p>
    <w:p w:rsidR="00000000" w:rsidDel="00000000" w:rsidP="00000000" w:rsidRDefault="00000000" w:rsidRPr="00000000" w14:paraId="00000065">
      <w:pPr>
        <w:numPr>
          <w:ilvl w:val="1"/>
          <w:numId w:val="7"/>
        </w:numPr>
        <w:ind w:left="1440" w:hanging="360"/>
        <w:jc w:val="both"/>
      </w:pPr>
      <w:r w:rsidDel="00000000" w:rsidR="00000000" w:rsidRPr="00000000">
        <w:rPr>
          <w:rtl w:val="0"/>
        </w:rPr>
        <w:t xml:space="preserve">Animation d’ateliers éducatifs sur les valeurs olympiques (excellence, respect, amitié).</w:t>
      </w:r>
    </w:p>
    <w:p w:rsidR="00000000" w:rsidDel="00000000" w:rsidP="00000000" w:rsidRDefault="00000000" w:rsidRPr="00000000" w14:paraId="00000066">
      <w:pPr>
        <w:numPr>
          <w:ilvl w:val="0"/>
          <w:numId w:val="7"/>
        </w:numPr>
        <w:ind w:left="720" w:hanging="360"/>
        <w:jc w:val="both"/>
      </w:pPr>
      <w:r w:rsidDel="00000000" w:rsidR="00000000" w:rsidRPr="00000000">
        <w:rPr>
          <w:b w:val="1"/>
          <w:rtl w:val="0"/>
        </w:rPr>
        <w:t xml:space="preserve">Engagement des jeunes :</w:t>
      </w:r>
      <w:r w:rsidDel="00000000" w:rsidR="00000000" w:rsidRPr="00000000">
        <w:rPr>
          <w:rtl w:val="0"/>
        </w:rPr>
      </w:r>
    </w:p>
    <w:p w:rsidR="00000000" w:rsidDel="00000000" w:rsidP="00000000" w:rsidRDefault="00000000" w:rsidRPr="00000000" w14:paraId="00000067">
      <w:pPr>
        <w:numPr>
          <w:ilvl w:val="1"/>
          <w:numId w:val="7"/>
        </w:numPr>
        <w:ind w:left="1440" w:hanging="360"/>
        <w:jc w:val="both"/>
      </w:pPr>
      <w:r w:rsidDel="00000000" w:rsidR="00000000" w:rsidRPr="00000000">
        <w:rPr>
          <w:rtl w:val="0"/>
        </w:rPr>
        <w:t xml:space="preserve">Participation active des élèves, avec un focus sur l’inclusion et l’esprit d’équipe.</w:t>
      </w:r>
    </w:p>
    <w:p w:rsidR="00000000" w:rsidDel="00000000" w:rsidP="00000000" w:rsidRDefault="00000000" w:rsidRPr="00000000" w14:paraId="00000068">
      <w:pPr>
        <w:numPr>
          <w:ilvl w:val="1"/>
          <w:numId w:val="7"/>
        </w:numPr>
        <w:ind w:left="1440" w:hanging="360"/>
        <w:jc w:val="both"/>
      </w:pPr>
      <w:r w:rsidDel="00000000" w:rsidR="00000000" w:rsidRPr="00000000">
        <w:rPr>
          <w:rtl w:val="0"/>
        </w:rPr>
        <w:t xml:space="preserve">Distribution de brochures éducatives sur les JOJ Dakar 2026 et leurs objectifs.</w:t>
      </w:r>
    </w:p>
    <w:p w:rsidR="00000000" w:rsidDel="00000000" w:rsidP="00000000" w:rsidRDefault="00000000" w:rsidRPr="00000000" w14:paraId="00000069">
      <w:pPr>
        <w:pStyle w:val="Heading3"/>
        <w:jc w:val="both"/>
        <w:rPr/>
      </w:pPr>
      <w:r w:rsidDel="00000000" w:rsidR="00000000" w:rsidRPr="00000000">
        <w:rPr>
          <w:rtl w:val="0"/>
        </w:rPr>
        <w:t xml:space="preserve">c. Tour de Dakar à vélo + Brunch (5 mai 2025)</w:t>
      </w:r>
    </w:p>
    <w:p w:rsidR="00000000" w:rsidDel="00000000" w:rsidP="00000000" w:rsidRDefault="00000000" w:rsidRPr="00000000" w14:paraId="0000006A">
      <w:pPr>
        <w:numPr>
          <w:ilvl w:val="0"/>
          <w:numId w:val="8"/>
        </w:numPr>
        <w:ind w:left="720" w:hanging="360"/>
        <w:jc w:val="both"/>
      </w:pPr>
      <w:r w:rsidDel="00000000" w:rsidR="00000000" w:rsidRPr="00000000">
        <w:rPr>
          <w:b w:val="1"/>
          <w:rtl w:val="0"/>
        </w:rPr>
        <w:t xml:space="preserve">Thématique sportive et éducative :</w:t>
      </w:r>
      <w:r w:rsidDel="00000000" w:rsidR="00000000" w:rsidRPr="00000000">
        <w:rPr>
          <w:rtl w:val="0"/>
        </w:rPr>
      </w:r>
    </w:p>
    <w:p w:rsidR="00000000" w:rsidDel="00000000" w:rsidP="00000000" w:rsidRDefault="00000000" w:rsidRPr="00000000" w14:paraId="0000006B">
      <w:pPr>
        <w:numPr>
          <w:ilvl w:val="1"/>
          <w:numId w:val="8"/>
        </w:numPr>
        <w:ind w:left="1440" w:hanging="360"/>
        <w:jc w:val="both"/>
      </w:pPr>
      <w:r w:rsidDel="00000000" w:rsidR="00000000" w:rsidRPr="00000000">
        <w:rPr>
          <w:rtl w:val="0"/>
        </w:rPr>
        <w:t xml:space="preserve">Ajout d’une étape mettant en lumière des lieux liés au sport sénégalais (stades, centres d’entraînement).</w:t>
      </w:r>
    </w:p>
    <w:p w:rsidR="00000000" w:rsidDel="00000000" w:rsidP="00000000" w:rsidRDefault="00000000" w:rsidRPr="00000000" w14:paraId="0000006C">
      <w:pPr>
        <w:numPr>
          <w:ilvl w:val="1"/>
          <w:numId w:val="8"/>
        </w:numPr>
        <w:ind w:left="1440" w:hanging="360"/>
        <w:jc w:val="both"/>
      </w:pPr>
      <w:r w:rsidDel="00000000" w:rsidR="00000000" w:rsidRPr="00000000">
        <w:rPr>
          <w:rtl w:val="0"/>
        </w:rPr>
        <w:t xml:space="preserve">Distribution de T-shirts et casquettes aux couleurs des JOJ pour les participants.</w:t>
      </w:r>
    </w:p>
    <w:p w:rsidR="00000000" w:rsidDel="00000000" w:rsidP="00000000" w:rsidRDefault="00000000" w:rsidRPr="00000000" w14:paraId="0000006D">
      <w:pPr>
        <w:numPr>
          <w:ilvl w:val="0"/>
          <w:numId w:val="8"/>
        </w:numPr>
        <w:ind w:left="720" w:hanging="360"/>
        <w:jc w:val="both"/>
      </w:pPr>
      <w:r w:rsidDel="00000000" w:rsidR="00000000" w:rsidRPr="00000000">
        <w:rPr>
          <w:b w:val="1"/>
          <w:rtl w:val="0"/>
        </w:rPr>
        <w:t xml:space="preserve">Brunch :</w:t>
      </w:r>
      <w:r w:rsidDel="00000000" w:rsidR="00000000" w:rsidRPr="00000000">
        <w:rPr>
          <w:rtl w:val="0"/>
        </w:rPr>
      </w:r>
    </w:p>
    <w:p w:rsidR="00000000" w:rsidDel="00000000" w:rsidP="00000000" w:rsidRDefault="00000000" w:rsidRPr="00000000" w14:paraId="0000006E">
      <w:pPr>
        <w:numPr>
          <w:ilvl w:val="1"/>
          <w:numId w:val="8"/>
        </w:numPr>
        <w:ind w:left="1440" w:hanging="360"/>
        <w:jc w:val="both"/>
      </w:pPr>
      <w:r w:rsidDel="00000000" w:rsidR="00000000" w:rsidRPr="00000000">
        <w:rPr>
          <w:rtl w:val="0"/>
        </w:rPr>
        <w:t xml:space="preserve">Discours du Comité JOJ pour sensibiliser les participants à l’importance des JOJ Dakar 2026.</w:t>
      </w:r>
    </w:p>
    <w:p w:rsidR="00000000" w:rsidDel="00000000" w:rsidP="00000000" w:rsidRDefault="00000000" w:rsidRPr="00000000" w14:paraId="0000006F">
      <w:pPr>
        <w:pStyle w:val="Heading3"/>
        <w:jc w:val="both"/>
        <w:rPr/>
      </w:pPr>
      <w:r w:rsidDel="00000000" w:rsidR="00000000" w:rsidRPr="00000000">
        <w:rPr>
          <w:rtl w:val="0"/>
        </w:rPr>
        <w:t xml:space="preserve">d. Concours Talents SAF (24 mai 2025)</w:t>
      </w:r>
    </w:p>
    <w:p w:rsidR="00000000" w:rsidDel="00000000" w:rsidP="00000000" w:rsidRDefault="00000000" w:rsidRPr="00000000" w14:paraId="00000070">
      <w:pPr>
        <w:numPr>
          <w:ilvl w:val="0"/>
          <w:numId w:val="9"/>
        </w:numPr>
        <w:ind w:left="720" w:hanging="360"/>
        <w:jc w:val="both"/>
      </w:pPr>
      <w:r w:rsidDel="00000000" w:rsidR="00000000" w:rsidRPr="00000000">
        <w:rPr>
          <w:b w:val="1"/>
          <w:rtl w:val="0"/>
        </w:rPr>
        <w:t xml:space="preserve">Promotion artistique :</w:t>
      </w:r>
      <w:r w:rsidDel="00000000" w:rsidR="00000000" w:rsidRPr="00000000">
        <w:rPr>
          <w:rtl w:val="0"/>
        </w:rPr>
      </w:r>
    </w:p>
    <w:p w:rsidR="00000000" w:rsidDel="00000000" w:rsidP="00000000" w:rsidRDefault="00000000" w:rsidRPr="00000000" w14:paraId="00000071">
      <w:pPr>
        <w:numPr>
          <w:ilvl w:val="1"/>
          <w:numId w:val="9"/>
        </w:numPr>
        <w:ind w:left="1440" w:hanging="360"/>
        <w:jc w:val="both"/>
      </w:pPr>
      <w:r w:rsidDel="00000000" w:rsidR="00000000" w:rsidRPr="00000000">
        <w:rPr>
          <w:rtl w:val="0"/>
        </w:rPr>
        <w:t xml:space="preserve">Inclusion d’une catégorie dédiée à l’expression artistique sur le thème des JOJ (peinture, danse, théâtre).</w:t>
      </w:r>
    </w:p>
    <w:p w:rsidR="00000000" w:rsidDel="00000000" w:rsidP="00000000" w:rsidRDefault="00000000" w:rsidRPr="00000000" w14:paraId="00000072">
      <w:pPr>
        <w:numPr>
          <w:ilvl w:val="1"/>
          <w:numId w:val="9"/>
        </w:numPr>
        <w:ind w:left="1440" w:hanging="360"/>
        <w:jc w:val="both"/>
      </w:pPr>
      <w:r w:rsidDel="00000000" w:rsidR="00000000" w:rsidRPr="00000000">
        <w:rPr>
          <w:rtl w:val="0"/>
        </w:rPr>
        <w:t xml:space="preserve">Remise de prix par un représentant du Comité JOJ pour renforcer leur présence et leur message.</w:t>
      </w:r>
    </w:p>
    <w:p w:rsidR="00000000" w:rsidDel="00000000" w:rsidP="00000000" w:rsidRDefault="00000000" w:rsidRPr="00000000" w14:paraId="00000073">
      <w:pPr>
        <w:pStyle w:val="Heading3"/>
        <w:jc w:val="both"/>
        <w:rPr/>
      </w:pPr>
      <w:r w:rsidDel="00000000" w:rsidR="00000000" w:rsidRPr="00000000">
        <w:rPr>
          <w:rtl w:val="0"/>
        </w:rPr>
        <w:t xml:space="preserve">e. Rando Zéro Déchet + Brunch (8 juin 2025)</w:t>
      </w:r>
    </w:p>
    <w:p w:rsidR="00000000" w:rsidDel="00000000" w:rsidP="00000000" w:rsidRDefault="00000000" w:rsidRPr="00000000" w14:paraId="00000074">
      <w:pPr>
        <w:numPr>
          <w:ilvl w:val="0"/>
          <w:numId w:val="10"/>
        </w:numPr>
        <w:ind w:left="720" w:hanging="360"/>
        <w:jc w:val="both"/>
      </w:pPr>
      <w:r w:rsidDel="00000000" w:rsidR="00000000" w:rsidRPr="00000000">
        <w:rPr>
          <w:b w:val="1"/>
          <w:rtl w:val="0"/>
        </w:rPr>
        <w:t xml:space="preserve">Thématique durable :</w:t>
      </w:r>
      <w:r w:rsidDel="00000000" w:rsidR="00000000" w:rsidRPr="00000000">
        <w:rPr>
          <w:rtl w:val="0"/>
        </w:rPr>
      </w:r>
    </w:p>
    <w:p w:rsidR="00000000" w:rsidDel="00000000" w:rsidP="00000000" w:rsidRDefault="00000000" w:rsidRPr="00000000" w14:paraId="00000075">
      <w:pPr>
        <w:numPr>
          <w:ilvl w:val="1"/>
          <w:numId w:val="10"/>
        </w:numPr>
        <w:ind w:left="1440" w:hanging="360"/>
        <w:jc w:val="both"/>
      </w:pPr>
      <w:r w:rsidDel="00000000" w:rsidR="00000000" w:rsidRPr="00000000">
        <w:rPr>
          <w:rtl w:val="0"/>
        </w:rPr>
        <w:t xml:space="preserve">Lien direct avec les JOJ, qui mettent en avant la durabilité comme un pilier essentiel.</w:t>
      </w:r>
    </w:p>
    <w:p w:rsidR="00000000" w:rsidDel="00000000" w:rsidP="00000000" w:rsidRDefault="00000000" w:rsidRPr="00000000" w14:paraId="00000076">
      <w:pPr>
        <w:numPr>
          <w:ilvl w:val="1"/>
          <w:numId w:val="10"/>
        </w:numPr>
        <w:ind w:left="1440" w:hanging="360"/>
        <w:jc w:val="both"/>
      </w:pPr>
      <w:r w:rsidDel="00000000" w:rsidR="00000000" w:rsidRPr="00000000">
        <w:rPr>
          <w:rtl w:val="0"/>
        </w:rPr>
        <w:t xml:space="preserve">Messages de sensibilisation sur l’importance de la durabilité dans le sport et les événements internationaux.</w:t>
      </w:r>
    </w:p>
    <w:p w:rsidR="00000000" w:rsidDel="00000000" w:rsidP="00000000" w:rsidRDefault="00000000" w:rsidRPr="00000000" w14:paraId="00000077">
      <w:pPr>
        <w:pStyle w:val="Heading3"/>
        <w:jc w:val="both"/>
        <w:rPr/>
      </w:pPr>
      <w:r w:rsidDel="00000000" w:rsidR="00000000" w:rsidRPr="00000000">
        <w:rPr>
          <w:rtl w:val="0"/>
        </w:rPr>
        <w:t xml:space="preserve">f. Flashmob de lancement de la communication (juin 2025)</w:t>
      </w:r>
    </w:p>
    <w:p w:rsidR="00000000" w:rsidDel="00000000" w:rsidP="00000000" w:rsidRDefault="00000000" w:rsidRPr="00000000" w14:paraId="00000078">
      <w:pPr>
        <w:numPr>
          <w:ilvl w:val="0"/>
          <w:numId w:val="12"/>
        </w:numPr>
        <w:ind w:left="720" w:hanging="360"/>
        <w:jc w:val="both"/>
      </w:pPr>
      <w:r w:rsidDel="00000000" w:rsidR="00000000" w:rsidRPr="00000000">
        <w:rPr>
          <w:b w:val="1"/>
          <w:rtl w:val="0"/>
        </w:rPr>
        <w:t xml:space="preserve">Chorégraphie thématique :</w:t>
      </w:r>
      <w:r w:rsidDel="00000000" w:rsidR="00000000" w:rsidRPr="00000000">
        <w:rPr>
          <w:rtl w:val="0"/>
        </w:rPr>
      </w:r>
    </w:p>
    <w:p w:rsidR="00000000" w:rsidDel="00000000" w:rsidP="00000000" w:rsidRDefault="00000000" w:rsidRPr="00000000" w14:paraId="00000079">
      <w:pPr>
        <w:numPr>
          <w:ilvl w:val="1"/>
          <w:numId w:val="12"/>
        </w:numPr>
        <w:ind w:left="1440" w:hanging="360"/>
        <w:jc w:val="both"/>
      </w:pPr>
      <w:r w:rsidDel="00000000" w:rsidR="00000000" w:rsidRPr="00000000">
        <w:rPr>
          <w:rtl w:val="0"/>
        </w:rPr>
        <w:t xml:space="preserve">Création d’une chorégraphie inspirée des valeurs olympiques et du logo des JOJ.</w:t>
      </w:r>
    </w:p>
    <w:p w:rsidR="00000000" w:rsidDel="00000000" w:rsidP="00000000" w:rsidRDefault="00000000" w:rsidRPr="00000000" w14:paraId="0000007A">
      <w:pPr>
        <w:numPr>
          <w:ilvl w:val="1"/>
          <w:numId w:val="12"/>
        </w:numPr>
        <w:ind w:left="1440" w:hanging="360"/>
        <w:jc w:val="both"/>
      </w:pPr>
      <w:r w:rsidDel="00000000" w:rsidR="00000000" w:rsidRPr="00000000">
        <w:rPr>
          <w:rtl w:val="0"/>
        </w:rPr>
        <w:t xml:space="preserve">Diffusion massive de la vidéo sur les réseaux sociaux et les médias locaux.</w:t>
      </w:r>
    </w:p>
    <w:p w:rsidR="00000000" w:rsidDel="00000000" w:rsidP="00000000" w:rsidRDefault="00000000" w:rsidRPr="00000000" w14:paraId="0000007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2"/>
        <w:jc w:val="both"/>
        <w:rPr/>
      </w:pPr>
      <w:r w:rsidDel="00000000" w:rsidR="00000000" w:rsidRPr="00000000">
        <w:rPr>
          <w:rtl w:val="0"/>
        </w:rPr>
        <w:t xml:space="preserve">2. Soutien institutionnel et logistique</w:t>
      </w:r>
    </w:p>
    <w:p w:rsidR="00000000" w:rsidDel="00000000" w:rsidP="00000000" w:rsidRDefault="00000000" w:rsidRPr="00000000" w14:paraId="0000007D">
      <w:pPr>
        <w:jc w:val="both"/>
        <w:rPr/>
      </w:pPr>
      <w:r w:rsidDel="00000000" w:rsidR="00000000" w:rsidRPr="00000000">
        <w:rPr>
          <w:rtl w:val="0"/>
        </w:rPr>
        <w:t xml:space="preserve">Pour renforcer l’impact de la </w:t>
      </w:r>
      <w:r w:rsidDel="00000000" w:rsidR="00000000" w:rsidRPr="00000000">
        <w:rPr>
          <w:b w:val="1"/>
          <w:rtl w:val="0"/>
        </w:rPr>
        <w:t xml:space="preserve">Journée Sportive et Festive du 19 juillet</w:t>
      </w:r>
      <w:r w:rsidDel="00000000" w:rsidR="00000000" w:rsidRPr="00000000">
        <w:rPr>
          <w:rtl w:val="0"/>
        </w:rPr>
        <w:t xml:space="preserve">, le </w:t>
      </w:r>
      <w:r w:rsidDel="00000000" w:rsidR="00000000" w:rsidRPr="00000000">
        <w:rPr>
          <w:b w:val="1"/>
          <w:rtl w:val="0"/>
        </w:rPr>
        <w:t xml:space="preserve">Comité JOJ Dakar 2026</w:t>
      </w:r>
      <w:r w:rsidDel="00000000" w:rsidR="00000000" w:rsidRPr="00000000">
        <w:rPr>
          <w:rtl w:val="0"/>
        </w:rPr>
        <w:t xml:space="preserve"> pourrait apporter :</w:t>
      </w:r>
    </w:p>
    <w:p w:rsidR="00000000" w:rsidDel="00000000" w:rsidP="00000000" w:rsidRDefault="00000000" w:rsidRPr="00000000" w14:paraId="0000007E">
      <w:pPr>
        <w:pStyle w:val="Heading3"/>
        <w:jc w:val="both"/>
        <w:rPr/>
      </w:pPr>
      <w:r w:rsidDel="00000000" w:rsidR="00000000" w:rsidRPr="00000000">
        <w:rPr>
          <w:rtl w:val="0"/>
        </w:rPr>
        <w:t xml:space="preserve">Soutien institutionnel :</w:t>
      </w:r>
    </w:p>
    <w:p w:rsidR="00000000" w:rsidDel="00000000" w:rsidP="00000000" w:rsidRDefault="00000000" w:rsidRPr="00000000" w14:paraId="0000007F">
      <w:pPr>
        <w:numPr>
          <w:ilvl w:val="1"/>
          <w:numId w:val="13"/>
        </w:numPr>
        <w:ind w:left="1440" w:hanging="360"/>
        <w:jc w:val="both"/>
      </w:pPr>
      <w:r w:rsidDel="00000000" w:rsidR="00000000" w:rsidRPr="00000000">
        <w:rPr>
          <w:rtl w:val="0"/>
        </w:rPr>
        <w:t xml:space="preserve">Reconnaissance officielle des JOJ comme partenaire majeur.</w:t>
      </w:r>
    </w:p>
    <w:p w:rsidR="00000000" w:rsidDel="00000000" w:rsidP="00000000" w:rsidRDefault="00000000" w:rsidRPr="00000000" w14:paraId="00000080">
      <w:pPr>
        <w:numPr>
          <w:ilvl w:val="1"/>
          <w:numId w:val="13"/>
        </w:numPr>
        <w:ind w:left="1440" w:hanging="360"/>
        <w:jc w:val="both"/>
      </w:pPr>
      <w:r w:rsidDel="00000000" w:rsidR="00000000" w:rsidRPr="00000000">
        <w:rPr>
          <w:rtl w:val="0"/>
        </w:rPr>
        <w:t xml:space="preserve">Inauguration officielle de la journée par des représentants des JOJ.</w:t>
      </w:r>
    </w:p>
    <w:p w:rsidR="00000000" w:rsidDel="00000000" w:rsidP="00000000" w:rsidRDefault="00000000" w:rsidRPr="00000000" w14:paraId="00000081">
      <w:pPr>
        <w:pStyle w:val="Heading3"/>
        <w:jc w:val="both"/>
        <w:rPr/>
      </w:pPr>
      <w:r w:rsidDel="00000000" w:rsidR="00000000" w:rsidRPr="00000000">
        <w:rPr>
          <w:rtl w:val="0"/>
        </w:rPr>
        <w:t xml:space="preserve">Soutien logistique :</w:t>
      </w:r>
    </w:p>
    <w:p w:rsidR="00000000" w:rsidDel="00000000" w:rsidP="00000000" w:rsidRDefault="00000000" w:rsidRPr="00000000" w14:paraId="00000082">
      <w:pPr>
        <w:numPr>
          <w:ilvl w:val="1"/>
          <w:numId w:val="13"/>
        </w:numPr>
        <w:ind w:left="1440" w:hanging="360"/>
        <w:jc w:val="both"/>
      </w:pPr>
      <w:r w:rsidDel="00000000" w:rsidR="00000000" w:rsidRPr="00000000">
        <w:rPr>
          <w:rtl w:val="0"/>
        </w:rPr>
        <w:t xml:space="preserve">Fourniture de matériel pour les activités sportives (ballons, filets, chronomètres, podiums).</w:t>
      </w:r>
    </w:p>
    <w:p w:rsidR="00000000" w:rsidDel="00000000" w:rsidP="00000000" w:rsidRDefault="00000000" w:rsidRPr="00000000" w14:paraId="00000083">
      <w:pPr>
        <w:numPr>
          <w:ilvl w:val="1"/>
          <w:numId w:val="13"/>
        </w:numPr>
        <w:ind w:left="1440" w:hanging="360"/>
        <w:jc w:val="both"/>
      </w:pPr>
      <w:r w:rsidDel="00000000" w:rsidR="00000000" w:rsidRPr="00000000">
        <w:rPr>
          <w:rtl w:val="0"/>
        </w:rPr>
        <w:t xml:space="preserve">Coordination de l’encadrement (arbitres, animateurs, bénévoles).</w:t>
      </w:r>
    </w:p>
    <w:p w:rsidR="00000000" w:rsidDel="00000000" w:rsidP="00000000" w:rsidRDefault="00000000" w:rsidRPr="00000000" w14:paraId="00000084">
      <w:pPr>
        <w:numPr>
          <w:ilvl w:val="1"/>
          <w:numId w:val="13"/>
        </w:numPr>
        <w:ind w:left="1440" w:hanging="360"/>
        <w:jc w:val="both"/>
      </w:pPr>
      <w:r w:rsidDel="00000000" w:rsidR="00000000" w:rsidRPr="00000000">
        <w:rPr>
          <w:rtl w:val="0"/>
        </w:rPr>
        <w:t xml:space="preserve">Signalétique et stands aux couleurs des JOJ pour informer et orienter les participants.</w:t>
      </w:r>
    </w:p>
    <w:p w:rsidR="00000000" w:rsidDel="00000000" w:rsidP="00000000" w:rsidRDefault="00000000" w:rsidRPr="00000000" w14:paraId="0000008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jc w:val="both"/>
        <w:rPr/>
      </w:pPr>
      <w:r w:rsidDel="00000000" w:rsidR="00000000" w:rsidRPr="00000000">
        <w:rPr>
          <w:rtl w:val="0"/>
        </w:rPr>
        <w:t xml:space="preserve">3. Collaboration sur le contenu des Mini-JOJ (activités, animations)</w:t>
      </w:r>
    </w:p>
    <w:p w:rsidR="00000000" w:rsidDel="00000000" w:rsidP="00000000" w:rsidRDefault="00000000" w:rsidRPr="00000000" w14:paraId="00000087">
      <w:pPr>
        <w:jc w:val="both"/>
        <w:rPr/>
      </w:pPr>
      <w:r w:rsidDel="00000000" w:rsidR="00000000" w:rsidRPr="00000000">
        <w:rPr>
          <w:rtl w:val="0"/>
        </w:rPr>
        <w:t xml:space="preserve">Les Mini-JOJ, moment phare du </w:t>
      </w:r>
      <w:r w:rsidDel="00000000" w:rsidR="00000000" w:rsidRPr="00000000">
        <w:rPr>
          <w:b w:val="1"/>
          <w:rtl w:val="0"/>
        </w:rPr>
        <w:t xml:space="preserve">SAF 2025</w:t>
      </w:r>
      <w:r w:rsidDel="00000000" w:rsidR="00000000" w:rsidRPr="00000000">
        <w:rPr>
          <w:rtl w:val="0"/>
        </w:rPr>
        <w:t xml:space="preserve">, seront organisés en collaboration directe avec le </w:t>
      </w:r>
      <w:r w:rsidDel="00000000" w:rsidR="00000000" w:rsidRPr="00000000">
        <w:rPr>
          <w:b w:val="1"/>
          <w:rtl w:val="0"/>
        </w:rPr>
        <w:t xml:space="preserve">Comité JOJ Dakar 2026</w:t>
      </w:r>
      <w:r w:rsidDel="00000000" w:rsidR="00000000" w:rsidRPr="00000000">
        <w:rPr>
          <w:rtl w:val="0"/>
        </w:rPr>
        <w:t xml:space="preserve"> pour refléter leurs valeurs :</w:t>
      </w:r>
    </w:p>
    <w:p w:rsidR="00000000" w:rsidDel="00000000" w:rsidP="00000000" w:rsidRDefault="00000000" w:rsidRPr="00000000" w14:paraId="00000088">
      <w:pPr>
        <w:pStyle w:val="Heading3"/>
        <w:jc w:val="both"/>
        <w:rPr/>
      </w:pPr>
      <w:r w:rsidDel="00000000" w:rsidR="00000000" w:rsidRPr="00000000">
        <w:rPr>
          <w:rtl w:val="0"/>
        </w:rPr>
        <w:t xml:space="preserve">Activités proposées :</w:t>
      </w:r>
    </w:p>
    <w:p w:rsidR="00000000" w:rsidDel="00000000" w:rsidP="00000000" w:rsidRDefault="00000000" w:rsidRPr="00000000" w14:paraId="00000089">
      <w:pPr>
        <w:numPr>
          <w:ilvl w:val="1"/>
          <w:numId w:val="14"/>
        </w:numPr>
        <w:ind w:left="1440" w:hanging="360"/>
        <w:jc w:val="both"/>
      </w:pPr>
      <w:r w:rsidDel="00000000" w:rsidR="00000000" w:rsidRPr="00000000">
        <w:rPr>
          <w:rtl w:val="0"/>
        </w:rPr>
        <w:t xml:space="preserve">Relais, beach volley, tir à la corde, bubble foot.</w:t>
      </w:r>
    </w:p>
    <w:p w:rsidR="00000000" w:rsidDel="00000000" w:rsidP="00000000" w:rsidRDefault="00000000" w:rsidRPr="00000000" w14:paraId="0000008A">
      <w:pPr>
        <w:numPr>
          <w:ilvl w:val="1"/>
          <w:numId w:val="14"/>
        </w:numPr>
        <w:ind w:left="1440" w:hanging="360"/>
        <w:jc w:val="both"/>
      </w:pPr>
      <w:r w:rsidDel="00000000" w:rsidR="00000000" w:rsidRPr="00000000">
        <w:rPr>
          <w:rtl w:val="0"/>
        </w:rPr>
        <w:t xml:space="preserve">Quiz éducatifs sur les valeurs olympiques et la culture sénégalaise.</w:t>
      </w:r>
    </w:p>
    <w:p w:rsidR="00000000" w:rsidDel="00000000" w:rsidP="00000000" w:rsidRDefault="00000000" w:rsidRPr="00000000" w14:paraId="0000008B">
      <w:pPr>
        <w:pStyle w:val="Heading3"/>
        <w:jc w:val="both"/>
        <w:rPr/>
      </w:pPr>
      <w:r w:rsidDel="00000000" w:rsidR="00000000" w:rsidRPr="00000000">
        <w:rPr>
          <w:rtl w:val="0"/>
        </w:rPr>
        <w:t xml:space="preserve">Éducation sportive :</w:t>
      </w:r>
    </w:p>
    <w:p w:rsidR="00000000" w:rsidDel="00000000" w:rsidP="00000000" w:rsidRDefault="00000000" w:rsidRPr="00000000" w14:paraId="0000008C">
      <w:pPr>
        <w:numPr>
          <w:ilvl w:val="1"/>
          <w:numId w:val="14"/>
        </w:numPr>
        <w:ind w:left="1440" w:hanging="360"/>
        <w:jc w:val="both"/>
      </w:pPr>
      <w:r w:rsidDel="00000000" w:rsidR="00000000" w:rsidRPr="00000000">
        <w:rPr>
          <w:rtl w:val="0"/>
        </w:rPr>
        <w:t xml:space="preserve">Sessions de sensibilisation sur les bienfaits du sport et son rôle dans la cohésion sociale.</w:t>
      </w:r>
    </w:p>
    <w:p w:rsidR="00000000" w:rsidDel="00000000" w:rsidP="00000000" w:rsidRDefault="00000000" w:rsidRPr="00000000" w14:paraId="0000008D">
      <w:pPr>
        <w:pStyle w:val="Heading3"/>
        <w:jc w:val="both"/>
        <w:rPr/>
      </w:pPr>
      <w:r w:rsidDel="00000000" w:rsidR="00000000" w:rsidRPr="00000000">
        <w:rPr>
          <w:rtl w:val="0"/>
        </w:rPr>
        <w:t xml:space="preserve">Prix et reconnaissances :</w:t>
      </w:r>
    </w:p>
    <w:p w:rsidR="00000000" w:rsidDel="00000000" w:rsidP="00000000" w:rsidRDefault="00000000" w:rsidRPr="00000000" w14:paraId="0000008E">
      <w:pPr>
        <w:numPr>
          <w:ilvl w:val="1"/>
          <w:numId w:val="14"/>
        </w:numPr>
        <w:ind w:left="1440" w:hanging="360"/>
        <w:jc w:val="both"/>
      </w:pPr>
      <w:r w:rsidDel="00000000" w:rsidR="00000000" w:rsidRPr="00000000">
        <w:rPr>
          <w:rtl w:val="0"/>
        </w:rPr>
        <w:t xml:space="preserve">Distribution de médailles et de trophées aux participants, avec une thématique JOJ.</w:t>
      </w:r>
    </w:p>
    <w:p w:rsidR="00000000" w:rsidDel="00000000" w:rsidP="00000000" w:rsidRDefault="00000000" w:rsidRPr="00000000" w14:paraId="0000008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pStyle w:val="Heading2"/>
        <w:jc w:val="both"/>
        <w:rPr/>
      </w:pPr>
      <w:r w:rsidDel="00000000" w:rsidR="00000000" w:rsidRPr="00000000">
        <w:rPr>
          <w:rtl w:val="0"/>
        </w:rPr>
        <w:t xml:space="preserve">4. Présence du Comité JOJ 2026 dans les panels et activités du SAF 2025</w:t>
      </w:r>
    </w:p>
    <w:p w:rsidR="00000000" w:rsidDel="00000000" w:rsidP="00000000" w:rsidRDefault="00000000" w:rsidRPr="00000000" w14:paraId="00000091">
      <w:pPr>
        <w:jc w:val="both"/>
        <w:rPr/>
      </w:pPr>
      <w:r w:rsidDel="00000000" w:rsidR="00000000" w:rsidRPr="00000000">
        <w:rPr>
          <w:rtl w:val="0"/>
        </w:rPr>
        <w:t xml:space="preserve">Le </w:t>
      </w:r>
      <w:r w:rsidDel="00000000" w:rsidR="00000000" w:rsidRPr="00000000">
        <w:rPr>
          <w:b w:val="1"/>
          <w:rtl w:val="0"/>
        </w:rPr>
        <w:t xml:space="preserve">Comité JOJ Dakar 2026</w:t>
      </w:r>
      <w:r w:rsidDel="00000000" w:rsidR="00000000" w:rsidRPr="00000000">
        <w:rPr>
          <w:rtl w:val="0"/>
        </w:rPr>
        <w:t xml:space="preserve"> pourra enrichir le SAF 2025 par sa participation active :</w:t>
      </w:r>
    </w:p>
    <w:p w:rsidR="00000000" w:rsidDel="00000000" w:rsidP="00000000" w:rsidRDefault="00000000" w:rsidRPr="00000000" w14:paraId="00000092">
      <w:pPr>
        <w:pStyle w:val="Heading3"/>
        <w:jc w:val="both"/>
        <w:rPr/>
      </w:pPr>
      <w:r w:rsidDel="00000000" w:rsidR="00000000" w:rsidRPr="00000000">
        <w:rPr>
          <w:rtl w:val="0"/>
        </w:rPr>
        <w:t xml:space="preserve">Panels thématiques :</w:t>
      </w:r>
    </w:p>
    <w:p w:rsidR="00000000" w:rsidDel="00000000" w:rsidP="00000000" w:rsidRDefault="00000000" w:rsidRPr="00000000" w14:paraId="00000093">
      <w:pPr>
        <w:numPr>
          <w:ilvl w:val="1"/>
          <w:numId w:val="15"/>
        </w:numPr>
        <w:ind w:left="1440" w:hanging="360"/>
        <w:jc w:val="both"/>
      </w:pPr>
      <w:r w:rsidDel="00000000" w:rsidR="00000000" w:rsidRPr="00000000">
        <w:rPr>
          <w:rtl w:val="0"/>
        </w:rPr>
        <w:t xml:space="preserve">Discussions sur le rôle du sport dans le développement des jeunes et sur l’impact des JOJ pour le Sénégal.</w:t>
      </w:r>
    </w:p>
    <w:p w:rsidR="00000000" w:rsidDel="00000000" w:rsidP="00000000" w:rsidRDefault="00000000" w:rsidRPr="00000000" w14:paraId="00000094">
      <w:pPr>
        <w:pStyle w:val="Heading3"/>
        <w:jc w:val="both"/>
        <w:rPr/>
      </w:pPr>
      <w:r w:rsidDel="00000000" w:rsidR="00000000" w:rsidRPr="00000000">
        <w:rPr>
          <w:rtl w:val="0"/>
        </w:rPr>
        <w:t xml:space="preserve">Activités interactives :</w:t>
      </w:r>
    </w:p>
    <w:p w:rsidR="00000000" w:rsidDel="00000000" w:rsidP="00000000" w:rsidRDefault="00000000" w:rsidRPr="00000000" w14:paraId="00000095">
      <w:pPr>
        <w:numPr>
          <w:ilvl w:val="1"/>
          <w:numId w:val="15"/>
        </w:numPr>
        <w:ind w:left="1440" w:hanging="360"/>
        <w:jc w:val="both"/>
      </w:pPr>
      <w:r w:rsidDel="00000000" w:rsidR="00000000" w:rsidRPr="00000000">
        <w:rPr>
          <w:rtl w:val="0"/>
        </w:rPr>
        <w:t xml:space="preserve">Animation de stands d’information sur les JOJ.</w:t>
      </w:r>
    </w:p>
    <w:p w:rsidR="00000000" w:rsidDel="00000000" w:rsidP="00000000" w:rsidRDefault="00000000" w:rsidRPr="00000000" w14:paraId="00000096">
      <w:pPr>
        <w:numPr>
          <w:ilvl w:val="1"/>
          <w:numId w:val="15"/>
        </w:numPr>
        <w:ind w:left="1440" w:hanging="360"/>
        <w:jc w:val="both"/>
      </w:pPr>
      <w:r w:rsidDel="00000000" w:rsidR="00000000" w:rsidRPr="00000000">
        <w:rPr>
          <w:rtl w:val="0"/>
        </w:rPr>
        <w:t xml:space="preserve">Organisation d’ateliers éducatifs pour sensibiliser les jeunes aux valeurs olympiques.</w:t>
      </w:r>
    </w:p>
    <w:p w:rsidR="00000000" w:rsidDel="00000000" w:rsidP="00000000" w:rsidRDefault="00000000" w:rsidRPr="00000000" w14:paraId="0000009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pStyle w:val="Heading2"/>
        <w:jc w:val="both"/>
        <w:rPr/>
      </w:pPr>
      <w:r w:rsidDel="00000000" w:rsidR="00000000" w:rsidRPr="00000000">
        <w:rPr>
          <w:rtl w:val="0"/>
        </w:rPr>
        <w:t xml:space="preserve">5. Co-branding et visibilité</w:t>
      </w:r>
    </w:p>
    <w:p w:rsidR="00000000" w:rsidDel="00000000" w:rsidP="00000000" w:rsidRDefault="00000000" w:rsidRPr="00000000" w14:paraId="00000099">
      <w:pPr>
        <w:jc w:val="both"/>
        <w:rPr/>
      </w:pPr>
      <w:r w:rsidDel="00000000" w:rsidR="00000000" w:rsidRPr="00000000">
        <w:rPr>
          <w:rtl w:val="0"/>
        </w:rPr>
        <w:t xml:space="preserve">Le </w:t>
      </w:r>
      <w:r w:rsidDel="00000000" w:rsidR="00000000" w:rsidRPr="00000000">
        <w:rPr>
          <w:b w:val="1"/>
          <w:rtl w:val="0"/>
        </w:rPr>
        <w:t xml:space="preserve">Comité JOJ Dakar 2026</w:t>
      </w:r>
      <w:r w:rsidDel="00000000" w:rsidR="00000000" w:rsidRPr="00000000">
        <w:rPr>
          <w:rtl w:val="0"/>
        </w:rPr>
        <w:t xml:space="preserve"> bénéficiera d’une visibilité renforcée grâce à une collaboration en co-branding :</w:t>
      </w:r>
    </w:p>
    <w:p w:rsidR="00000000" w:rsidDel="00000000" w:rsidP="00000000" w:rsidRDefault="00000000" w:rsidRPr="00000000" w14:paraId="0000009A">
      <w:pPr>
        <w:pStyle w:val="Heading3"/>
        <w:jc w:val="both"/>
        <w:rPr/>
      </w:pPr>
      <w:r w:rsidDel="00000000" w:rsidR="00000000" w:rsidRPr="00000000">
        <w:rPr>
          <w:rtl w:val="0"/>
        </w:rPr>
        <w:t xml:space="preserve">Supports de communication :</w:t>
      </w:r>
    </w:p>
    <w:p w:rsidR="00000000" w:rsidDel="00000000" w:rsidP="00000000" w:rsidRDefault="00000000" w:rsidRPr="00000000" w14:paraId="0000009B">
      <w:pPr>
        <w:numPr>
          <w:ilvl w:val="1"/>
          <w:numId w:val="16"/>
        </w:numPr>
        <w:ind w:left="1440" w:hanging="360"/>
        <w:jc w:val="both"/>
      </w:pPr>
      <w:r w:rsidDel="00000000" w:rsidR="00000000" w:rsidRPr="00000000">
        <w:rPr>
          <w:rtl w:val="0"/>
        </w:rPr>
        <w:t xml:space="preserve">Logo des JOJ sur les affiches, flyers, banderoles, brochures, et vidéos promotionnelles du SAF.</w:t>
      </w:r>
    </w:p>
    <w:p w:rsidR="00000000" w:rsidDel="00000000" w:rsidP="00000000" w:rsidRDefault="00000000" w:rsidRPr="00000000" w14:paraId="0000009C">
      <w:pPr>
        <w:numPr>
          <w:ilvl w:val="1"/>
          <w:numId w:val="16"/>
        </w:numPr>
        <w:ind w:left="1440" w:hanging="360"/>
        <w:jc w:val="both"/>
      </w:pPr>
      <w:r w:rsidDel="00000000" w:rsidR="00000000" w:rsidRPr="00000000">
        <w:rPr>
          <w:rtl w:val="0"/>
        </w:rPr>
        <w:t xml:space="preserve">Inclusion dans les publications digitales (site web et réseaux sociaux).</w:t>
      </w:r>
    </w:p>
    <w:p w:rsidR="00000000" w:rsidDel="00000000" w:rsidP="00000000" w:rsidRDefault="00000000" w:rsidRPr="00000000" w14:paraId="0000009D">
      <w:pPr>
        <w:pStyle w:val="Heading3"/>
        <w:jc w:val="both"/>
        <w:rPr/>
      </w:pPr>
      <w:r w:rsidDel="00000000" w:rsidR="00000000" w:rsidRPr="00000000">
        <w:rPr>
          <w:rtl w:val="0"/>
        </w:rPr>
        <w:t xml:space="preserve">Mentions officielles :</w:t>
      </w:r>
    </w:p>
    <w:p w:rsidR="00000000" w:rsidDel="00000000" w:rsidP="00000000" w:rsidRDefault="00000000" w:rsidRPr="00000000" w14:paraId="0000009E">
      <w:pPr>
        <w:numPr>
          <w:ilvl w:val="1"/>
          <w:numId w:val="16"/>
        </w:numPr>
        <w:ind w:left="1440" w:hanging="360"/>
        <w:jc w:val="both"/>
      </w:pPr>
      <w:r w:rsidDel="00000000" w:rsidR="00000000" w:rsidRPr="00000000">
        <w:rPr>
          <w:rtl w:val="0"/>
        </w:rPr>
        <w:t xml:space="preserve">Citations lors des discours d’ouverture et de clôture des événements.</w:t>
      </w:r>
    </w:p>
    <w:p w:rsidR="00000000" w:rsidDel="00000000" w:rsidP="00000000" w:rsidRDefault="00000000" w:rsidRPr="00000000" w14:paraId="0000009F">
      <w:pPr>
        <w:numPr>
          <w:ilvl w:val="1"/>
          <w:numId w:val="16"/>
        </w:numPr>
        <w:ind w:left="1440" w:hanging="360"/>
        <w:jc w:val="both"/>
      </w:pPr>
      <w:r w:rsidDel="00000000" w:rsidR="00000000" w:rsidRPr="00000000">
        <w:rPr>
          <w:rtl w:val="0"/>
        </w:rPr>
        <w:t xml:space="preserve">Présence dans les teasers vidéo et les spots publicitaires diffusés avant et pendant le SAF.</w:t>
      </w:r>
    </w:p>
    <w:p w:rsidR="00000000" w:rsidDel="00000000" w:rsidP="00000000" w:rsidRDefault="00000000" w:rsidRPr="00000000" w14:paraId="000000A0">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Cette proposition, avec un accent particulier sur les </w:t>
      </w:r>
      <w:r w:rsidDel="00000000" w:rsidR="00000000" w:rsidRPr="00000000">
        <w:rPr>
          <w:b w:val="1"/>
          <w:rtl w:val="0"/>
        </w:rPr>
        <w:t xml:space="preserve">événements de promotion</w:t>
      </w:r>
      <w:r w:rsidDel="00000000" w:rsidR="00000000" w:rsidRPr="00000000">
        <w:rPr>
          <w:rtl w:val="0"/>
        </w:rPr>
        <w:t xml:space="preserve">, permet au </w:t>
      </w:r>
      <w:r w:rsidDel="00000000" w:rsidR="00000000" w:rsidRPr="00000000">
        <w:rPr>
          <w:b w:val="1"/>
          <w:rtl w:val="0"/>
        </w:rPr>
        <w:t xml:space="preserve">Comité JOJ Dakar 2026</w:t>
      </w:r>
      <w:r w:rsidDel="00000000" w:rsidR="00000000" w:rsidRPr="00000000">
        <w:rPr>
          <w:rtl w:val="0"/>
        </w:rPr>
        <w:t xml:space="preserve"> de s’associer étroitement au </w:t>
      </w:r>
      <w:r w:rsidDel="00000000" w:rsidR="00000000" w:rsidRPr="00000000">
        <w:rPr>
          <w:b w:val="1"/>
          <w:rtl w:val="0"/>
        </w:rPr>
        <w:t xml:space="preserve">SAF 2025</w:t>
      </w:r>
      <w:r w:rsidDel="00000000" w:rsidR="00000000" w:rsidRPr="00000000">
        <w:rPr>
          <w:rtl w:val="0"/>
        </w:rPr>
        <w:t xml:space="preserve">, maximisant ainsi leur visibilité et leur impact tout en engageant le public sénégalais et international autour de leurs valeurs communes.</w:t>
      </w:r>
    </w:p>
    <w:p w:rsidR="00000000" w:rsidDel="00000000" w:rsidP="00000000" w:rsidRDefault="00000000" w:rsidRPr="00000000" w14:paraId="000000A2">
      <w:pPr>
        <w:pStyle w:val="Title"/>
        <w:jc w:val="both"/>
        <w:rPr/>
      </w:pPr>
      <w:bookmarkStart w:colFirst="0" w:colLast="0" w:name="_t7n4f8ew1a9c" w:id="9"/>
      <w:bookmarkEnd w:id="9"/>
      <w:r w:rsidDel="00000000" w:rsidR="00000000" w:rsidRPr="00000000">
        <w:rPr>
          <w:rtl w:val="0"/>
        </w:rPr>
        <w:t xml:space="preserve">9. Budget et Contributions Attendues</w:t>
      </w:r>
    </w:p>
    <w:p w:rsidR="00000000" w:rsidDel="00000000" w:rsidP="00000000" w:rsidRDefault="00000000" w:rsidRPr="00000000" w14:paraId="000000A3">
      <w:pPr>
        <w:pStyle w:val="Heading2"/>
        <w:jc w:val="both"/>
        <w:rPr/>
      </w:pPr>
      <w:r w:rsidDel="00000000" w:rsidR="00000000" w:rsidRPr="00000000">
        <w:rPr>
          <w:rtl w:val="0"/>
        </w:rPr>
        <w:t xml:space="preserve">1. Besoins en Logistique, Financement ou Ressources Humaines</w:t>
      </w:r>
    </w:p>
    <w:p w:rsidR="00000000" w:rsidDel="00000000" w:rsidP="00000000" w:rsidRDefault="00000000" w:rsidRPr="00000000" w14:paraId="000000A4">
      <w:pPr>
        <w:pStyle w:val="Heading3"/>
        <w:jc w:val="both"/>
        <w:rPr/>
      </w:pPr>
      <w:r w:rsidDel="00000000" w:rsidR="00000000" w:rsidRPr="00000000">
        <w:rPr>
          <w:rtl w:val="0"/>
        </w:rPr>
        <w:t xml:space="preserve">a. Logistique :</w:t>
      </w:r>
    </w:p>
    <w:p w:rsidR="00000000" w:rsidDel="00000000" w:rsidP="00000000" w:rsidRDefault="00000000" w:rsidRPr="00000000" w14:paraId="000000A5">
      <w:pPr>
        <w:numPr>
          <w:ilvl w:val="0"/>
          <w:numId w:val="17"/>
        </w:numPr>
        <w:ind w:left="720" w:hanging="360"/>
        <w:jc w:val="both"/>
      </w:pPr>
      <w:r w:rsidDel="00000000" w:rsidR="00000000" w:rsidRPr="00000000">
        <w:rPr>
          <w:b w:val="1"/>
          <w:rtl w:val="0"/>
        </w:rPr>
        <w:t xml:space="preserve">Infrastructures sportives :</w:t>
      </w:r>
      <w:r w:rsidDel="00000000" w:rsidR="00000000" w:rsidRPr="00000000">
        <w:rPr>
          <w:rtl w:val="0"/>
        </w:rPr>
      </w:r>
    </w:p>
    <w:p w:rsidR="00000000" w:rsidDel="00000000" w:rsidP="00000000" w:rsidRDefault="00000000" w:rsidRPr="00000000" w14:paraId="000000A6">
      <w:pPr>
        <w:numPr>
          <w:ilvl w:val="1"/>
          <w:numId w:val="17"/>
        </w:numPr>
        <w:ind w:left="1440" w:hanging="360"/>
        <w:jc w:val="both"/>
      </w:pPr>
      <w:r w:rsidDel="00000000" w:rsidR="00000000" w:rsidRPr="00000000">
        <w:rPr>
          <w:rtl w:val="0"/>
        </w:rPr>
        <w:t xml:space="preserve">Mise à disposition de terrains et espaces pour les activités sportives (beach soccer, relais, bubble foot).</w:t>
      </w:r>
    </w:p>
    <w:p w:rsidR="00000000" w:rsidDel="00000000" w:rsidP="00000000" w:rsidRDefault="00000000" w:rsidRPr="00000000" w14:paraId="000000A7">
      <w:pPr>
        <w:numPr>
          <w:ilvl w:val="1"/>
          <w:numId w:val="17"/>
        </w:numPr>
        <w:ind w:left="1440" w:hanging="360"/>
        <w:jc w:val="both"/>
      </w:pPr>
      <w:r w:rsidDel="00000000" w:rsidR="00000000" w:rsidRPr="00000000">
        <w:rPr>
          <w:rtl w:val="0"/>
        </w:rPr>
        <w:t xml:space="preserve">Équipement spécifique : ballons, filets, podiums, chronomètres, et matériel pour les animations ludiques.</w:t>
      </w:r>
    </w:p>
    <w:p w:rsidR="00000000" w:rsidDel="00000000" w:rsidP="00000000" w:rsidRDefault="00000000" w:rsidRPr="00000000" w14:paraId="000000A8">
      <w:pPr>
        <w:numPr>
          <w:ilvl w:val="0"/>
          <w:numId w:val="17"/>
        </w:numPr>
        <w:ind w:left="720" w:hanging="360"/>
        <w:jc w:val="both"/>
      </w:pPr>
      <w:r w:rsidDel="00000000" w:rsidR="00000000" w:rsidRPr="00000000">
        <w:rPr>
          <w:b w:val="1"/>
          <w:rtl w:val="0"/>
        </w:rPr>
        <w:t xml:space="preserve">Supports de communication :</w:t>
      </w:r>
      <w:r w:rsidDel="00000000" w:rsidR="00000000" w:rsidRPr="00000000">
        <w:rPr>
          <w:rtl w:val="0"/>
        </w:rPr>
      </w:r>
    </w:p>
    <w:p w:rsidR="00000000" w:rsidDel="00000000" w:rsidP="00000000" w:rsidRDefault="00000000" w:rsidRPr="00000000" w14:paraId="000000A9">
      <w:pPr>
        <w:numPr>
          <w:ilvl w:val="1"/>
          <w:numId w:val="17"/>
        </w:numPr>
        <w:ind w:left="1440" w:hanging="360"/>
        <w:jc w:val="both"/>
      </w:pPr>
      <w:r w:rsidDel="00000000" w:rsidR="00000000" w:rsidRPr="00000000">
        <w:rPr>
          <w:rtl w:val="0"/>
        </w:rPr>
        <w:t xml:space="preserve">Impression et distribution des affiches, flyers, et bannières co-brandées SAF 2025 et JOJ Dakar 2026.</w:t>
      </w:r>
    </w:p>
    <w:p w:rsidR="00000000" w:rsidDel="00000000" w:rsidP="00000000" w:rsidRDefault="00000000" w:rsidRPr="00000000" w14:paraId="000000AA">
      <w:pPr>
        <w:numPr>
          <w:ilvl w:val="1"/>
          <w:numId w:val="17"/>
        </w:numPr>
        <w:ind w:left="1440" w:hanging="360"/>
        <w:jc w:val="both"/>
      </w:pPr>
      <w:r w:rsidDel="00000000" w:rsidR="00000000" w:rsidRPr="00000000">
        <w:rPr>
          <w:rtl w:val="0"/>
        </w:rPr>
        <w:t xml:space="preserve">Création de stands et signalétiques dédiés aux JOJ.</w:t>
      </w:r>
    </w:p>
    <w:p w:rsidR="00000000" w:rsidDel="00000000" w:rsidP="00000000" w:rsidRDefault="00000000" w:rsidRPr="00000000" w14:paraId="000000AB">
      <w:pPr>
        <w:numPr>
          <w:ilvl w:val="0"/>
          <w:numId w:val="17"/>
        </w:numPr>
        <w:ind w:left="720" w:hanging="360"/>
        <w:jc w:val="both"/>
      </w:pPr>
      <w:r w:rsidDel="00000000" w:rsidR="00000000" w:rsidRPr="00000000">
        <w:rPr>
          <w:b w:val="1"/>
          <w:rtl w:val="0"/>
        </w:rPr>
        <w:t xml:space="preserve">Transport :</w:t>
      </w:r>
      <w:r w:rsidDel="00000000" w:rsidR="00000000" w:rsidRPr="00000000">
        <w:rPr>
          <w:rtl w:val="0"/>
        </w:rPr>
      </w:r>
    </w:p>
    <w:p w:rsidR="00000000" w:rsidDel="00000000" w:rsidP="00000000" w:rsidRDefault="00000000" w:rsidRPr="00000000" w14:paraId="000000AC">
      <w:pPr>
        <w:numPr>
          <w:ilvl w:val="1"/>
          <w:numId w:val="17"/>
        </w:numPr>
        <w:ind w:left="1440" w:hanging="360"/>
        <w:jc w:val="both"/>
      </w:pPr>
      <w:r w:rsidDel="00000000" w:rsidR="00000000" w:rsidRPr="00000000">
        <w:rPr>
          <w:rtl w:val="0"/>
        </w:rPr>
        <w:t xml:space="preserve">Prise en charge du transport pour les équipes sportives locales, les intervenants, et les participants clés des Mini-JOJ.</w:t>
      </w:r>
    </w:p>
    <w:p w:rsidR="00000000" w:rsidDel="00000000" w:rsidP="00000000" w:rsidRDefault="00000000" w:rsidRPr="00000000" w14:paraId="000000AD">
      <w:pPr>
        <w:numPr>
          <w:ilvl w:val="0"/>
          <w:numId w:val="17"/>
        </w:numPr>
        <w:ind w:left="720" w:hanging="360"/>
        <w:jc w:val="both"/>
      </w:pPr>
      <w:r w:rsidDel="00000000" w:rsidR="00000000" w:rsidRPr="00000000">
        <w:rPr>
          <w:b w:val="1"/>
          <w:rtl w:val="0"/>
        </w:rPr>
        <w:t xml:space="preserve">Technologie :</w:t>
      </w:r>
      <w:r w:rsidDel="00000000" w:rsidR="00000000" w:rsidRPr="00000000">
        <w:rPr>
          <w:rtl w:val="0"/>
        </w:rPr>
      </w:r>
    </w:p>
    <w:p w:rsidR="00000000" w:rsidDel="00000000" w:rsidP="00000000" w:rsidRDefault="00000000" w:rsidRPr="00000000" w14:paraId="000000AE">
      <w:pPr>
        <w:numPr>
          <w:ilvl w:val="1"/>
          <w:numId w:val="17"/>
        </w:numPr>
        <w:ind w:left="1440" w:hanging="360"/>
        <w:jc w:val="both"/>
      </w:pPr>
      <w:r w:rsidDel="00000000" w:rsidR="00000000" w:rsidRPr="00000000">
        <w:rPr>
          <w:rtl w:val="0"/>
        </w:rPr>
        <w:t xml:space="preserve">Équipements pour les projections, animations interactives, et outils numériques pour les quizz et les ateliers éducatifs.</w:t>
      </w:r>
    </w:p>
    <w:p w:rsidR="00000000" w:rsidDel="00000000" w:rsidP="00000000" w:rsidRDefault="00000000" w:rsidRPr="00000000" w14:paraId="000000AF">
      <w:pPr>
        <w:pStyle w:val="Heading3"/>
        <w:jc w:val="both"/>
        <w:rPr/>
      </w:pPr>
      <w:r w:rsidDel="00000000" w:rsidR="00000000" w:rsidRPr="00000000">
        <w:rPr>
          <w:rtl w:val="0"/>
        </w:rPr>
        <w:t xml:space="preserve">b. Financement :</w:t>
      </w:r>
    </w:p>
    <w:p w:rsidR="00000000" w:rsidDel="00000000" w:rsidP="00000000" w:rsidRDefault="00000000" w:rsidRPr="00000000" w14:paraId="000000B0">
      <w:pPr>
        <w:numPr>
          <w:ilvl w:val="0"/>
          <w:numId w:val="18"/>
        </w:numPr>
        <w:ind w:left="720" w:hanging="360"/>
        <w:jc w:val="both"/>
      </w:pPr>
      <w:r w:rsidDel="00000000" w:rsidR="00000000" w:rsidRPr="00000000">
        <w:rPr>
          <w:b w:val="1"/>
          <w:rtl w:val="0"/>
        </w:rPr>
        <w:t xml:space="preserve">Soutien financier :</w:t>
      </w:r>
      <w:r w:rsidDel="00000000" w:rsidR="00000000" w:rsidRPr="00000000">
        <w:rPr>
          <w:rtl w:val="0"/>
        </w:rPr>
      </w:r>
    </w:p>
    <w:p w:rsidR="00000000" w:rsidDel="00000000" w:rsidP="00000000" w:rsidRDefault="00000000" w:rsidRPr="00000000" w14:paraId="000000B1">
      <w:pPr>
        <w:numPr>
          <w:ilvl w:val="1"/>
          <w:numId w:val="18"/>
        </w:numPr>
        <w:ind w:left="1440" w:hanging="360"/>
        <w:jc w:val="both"/>
      </w:pPr>
      <w:r w:rsidDel="00000000" w:rsidR="00000000" w:rsidRPr="00000000">
        <w:rPr>
          <w:rtl w:val="0"/>
        </w:rPr>
        <w:t xml:space="preserve">Contribution au financement des activités sportives et éducatives, notamment pour la </w:t>
      </w:r>
      <w:r w:rsidDel="00000000" w:rsidR="00000000" w:rsidRPr="00000000">
        <w:rPr>
          <w:b w:val="1"/>
          <w:rtl w:val="0"/>
        </w:rPr>
        <w:t xml:space="preserve">Journée Sportive et Festive</w:t>
      </w:r>
      <w:r w:rsidDel="00000000" w:rsidR="00000000" w:rsidRPr="00000000">
        <w:rPr>
          <w:rtl w:val="0"/>
        </w:rPr>
        <w:t xml:space="preserve"> (19 juillet 2025).</w:t>
      </w:r>
    </w:p>
    <w:p w:rsidR="00000000" w:rsidDel="00000000" w:rsidP="00000000" w:rsidRDefault="00000000" w:rsidRPr="00000000" w14:paraId="000000B2">
      <w:pPr>
        <w:numPr>
          <w:ilvl w:val="1"/>
          <w:numId w:val="18"/>
        </w:numPr>
        <w:ind w:left="1440" w:hanging="360"/>
        <w:jc w:val="both"/>
      </w:pPr>
      <w:r w:rsidDel="00000000" w:rsidR="00000000" w:rsidRPr="00000000">
        <w:rPr>
          <w:rtl w:val="0"/>
        </w:rPr>
        <w:t xml:space="preserve">Prise en charge partielle ou totale des coûts liés à l’organisation des événements de promotion (Mini-JOJ des écoles, flashmob, etc.).</w:t>
      </w:r>
    </w:p>
    <w:p w:rsidR="00000000" w:rsidDel="00000000" w:rsidP="00000000" w:rsidRDefault="00000000" w:rsidRPr="00000000" w14:paraId="000000B3">
      <w:pPr>
        <w:numPr>
          <w:ilvl w:val="0"/>
          <w:numId w:val="18"/>
        </w:numPr>
        <w:ind w:left="720" w:hanging="360"/>
        <w:jc w:val="both"/>
      </w:pPr>
      <w:r w:rsidDel="00000000" w:rsidR="00000000" w:rsidRPr="00000000">
        <w:rPr>
          <w:b w:val="1"/>
          <w:rtl w:val="0"/>
        </w:rPr>
        <w:t xml:space="preserve">Budget artistique :</w:t>
      </w:r>
      <w:r w:rsidDel="00000000" w:rsidR="00000000" w:rsidRPr="00000000">
        <w:rPr>
          <w:rtl w:val="0"/>
        </w:rPr>
      </w:r>
    </w:p>
    <w:p w:rsidR="00000000" w:rsidDel="00000000" w:rsidP="00000000" w:rsidRDefault="00000000" w:rsidRPr="00000000" w14:paraId="000000B4">
      <w:pPr>
        <w:numPr>
          <w:ilvl w:val="1"/>
          <w:numId w:val="18"/>
        </w:numPr>
        <w:ind w:left="1440" w:hanging="360"/>
        <w:jc w:val="both"/>
      </w:pPr>
      <w:r w:rsidDel="00000000" w:rsidR="00000000" w:rsidRPr="00000000">
        <w:rPr>
          <w:b w:val="1"/>
          <w:rtl w:val="0"/>
        </w:rPr>
        <w:t xml:space="preserve">Concert de clôture :</w:t>
      </w:r>
      <w:r w:rsidDel="00000000" w:rsidR="00000000" w:rsidRPr="00000000">
        <w:rPr>
          <w:rtl w:val="0"/>
        </w:rPr>
        <w:t xml:space="preserve"> Prise en charge des cachets des artistes nationaux et internationaux pour le concert live.</w:t>
      </w:r>
    </w:p>
    <w:p w:rsidR="00000000" w:rsidDel="00000000" w:rsidP="00000000" w:rsidRDefault="00000000" w:rsidRPr="00000000" w14:paraId="000000B5">
      <w:pPr>
        <w:numPr>
          <w:ilvl w:val="1"/>
          <w:numId w:val="18"/>
        </w:numPr>
        <w:ind w:left="1440" w:hanging="360"/>
        <w:jc w:val="both"/>
      </w:pPr>
      <w:r w:rsidDel="00000000" w:rsidR="00000000" w:rsidRPr="00000000">
        <w:rPr>
          <w:b w:val="1"/>
          <w:rtl w:val="0"/>
        </w:rPr>
        <w:t xml:space="preserve">Performances culturelles :</w:t>
      </w:r>
      <w:r w:rsidDel="00000000" w:rsidR="00000000" w:rsidRPr="00000000">
        <w:rPr>
          <w:rtl w:val="0"/>
        </w:rPr>
        <w:t xml:space="preserve"> Financement des animations culturelles et artistiques, notamment les démonstrations de danse, de musique, et de contes traditionnels.</w:t>
      </w:r>
    </w:p>
    <w:p w:rsidR="00000000" w:rsidDel="00000000" w:rsidP="00000000" w:rsidRDefault="00000000" w:rsidRPr="00000000" w14:paraId="000000B6">
      <w:pPr>
        <w:numPr>
          <w:ilvl w:val="0"/>
          <w:numId w:val="18"/>
        </w:numPr>
        <w:ind w:left="720" w:hanging="360"/>
        <w:jc w:val="both"/>
      </w:pPr>
      <w:r w:rsidDel="00000000" w:rsidR="00000000" w:rsidRPr="00000000">
        <w:rPr>
          <w:b w:val="1"/>
          <w:rtl w:val="0"/>
        </w:rPr>
        <w:t xml:space="preserve">Primes et récompenses :</w:t>
      </w:r>
      <w:r w:rsidDel="00000000" w:rsidR="00000000" w:rsidRPr="00000000">
        <w:rPr>
          <w:rtl w:val="0"/>
        </w:rPr>
      </w:r>
    </w:p>
    <w:p w:rsidR="00000000" w:rsidDel="00000000" w:rsidP="00000000" w:rsidRDefault="00000000" w:rsidRPr="00000000" w14:paraId="000000B7">
      <w:pPr>
        <w:numPr>
          <w:ilvl w:val="1"/>
          <w:numId w:val="18"/>
        </w:numPr>
        <w:ind w:left="1440" w:hanging="360"/>
        <w:jc w:val="both"/>
      </w:pPr>
      <w:r w:rsidDel="00000000" w:rsidR="00000000" w:rsidRPr="00000000">
        <w:rPr>
          <w:rtl w:val="0"/>
        </w:rPr>
        <w:t xml:space="preserve">Budget pour les médailles, trophées, et lots pour les participants aux Mini-JOJ et aux quiz éducatifs.</w:t>
      </w:r>
    </w:p>
    <w:p w:rsidR="00000000" w:rsidDel="00000000" w:rsidP="00000000" w:rsidRDefault="00000000" w:rsidRPr="00000000" w14:paraId="000000B8">
      <w:pPr>
        <w:pStyle w:val="Heading3"/>
        <w:jc w:val="both"/>
        <w:rPr/>
      </w:pPr>
      <w:r w:rsidDel="00000000" w:rsidR="00000000" w:rsidRPr="00000000">
        <w:rPr>
          <w:rtl w:val="0"/>
        </w:rPr>
        <w:t xml:space="preserve">c. Ressources Humaines :</w:t>
      </w:r>
    </w:p>
    <w:p w:rsidR="00000000" w:rsidDel="00000000" w:rsidP="00000000" w:rsidRDefault="00000000" w:rsidRPr="00000000" w14:paraId="000000B9">
      <w:pPr>
        <w:numPr>
          <w:ilvl w:val="0"/>
          <w:numId w:val="19"/>
        </w:numPr>
        <w:ind w:left="720" w:hanging="360"/>
        <w:jc w:val="both"/>
      </w:pPr>
      <w:r w:rsidDel="00000000" w:rsidR="00000000" w:rsidRPr="00000000">
        <w:rPr>
          <w:b w:val="1"/>
          <w:rtl w:val="0"/>
        </w:rPr>
        <w:t xml:space="preserve">Animateurs et encadrants :</w:t>
      </w:r>
      <w:r w:rsidDel="00000000" w:rsidR="00000000" w:rsidRPr="00000000">
        <w:rPr>
          <w:rtl w:val="0"/>
        </w:rPr>
      </w:r>
    </w:p>
    <w:p w:rsidR="00000000" w:rsidDel="00000000" w:rsidP="00000000" w:rsidRDefault="00000000" w:rsidRPr="00000000" w14:paraId="000000BA">
      <w:pPr>
        <w:numPr>
          <w:ilvl w:val="1"/>
          <w:numId w:val="19"/>
        </w:numPr>
        <w:ind w:left="1440" w:hanging="360"/>
        <w:jc w:val="both"/>
      </w:pPr>
      <w:r w:rsidDel="00000000" w:rsidR="00000000" w:rsidRPr="00000000">
        <w:rPr>
          <w:rtl w:val="0"/>
        </w:rPr>
        <w:t xml:space="preserve">Mobilisation d’arbitres, animateurs, et bénévoles pour superviser les activités sportives et éducatives.</w:t>
      </w:r>
    </w:p>
    <w:p w:rsidR="00000000" w:rsidDel="00000000" w:rsidP="00000000" w:rsidRDefault="00000000" w:rsidRPr="00000000" w14:paraId="000000BB">
      <w:pPr>
        <w:numPr>
          <w:ilvl w:val="0"/>
          <w:numId w:val="19"/>
        </w:numPr>
        <w:ind w:left="720" w:hanging="360"/>
        <w:jc w:val="both"/>
      </w:pPr>
      <w:r w:rsidDel="00000000" w:rsidR="00000000" w:rsidRPr="00000000">
        <w:rPr>
          <w:b w:val="1"/>
          <w:rtl w:val="0"/>
        </w:rPr>
        <w:t xml:space="preserve">Intervenants :</w:t>
      </w:r>
      <w:r w:rsidDel="00000000" w:rsidR="00000000" w:rsidRPr="00000000">
        <w:rPr>
          <w:rtl w:val="0"/>
        </w:rPr>
      </w:r>
    </w:p>
    <w:p w:rsidR="00000000" w:rsidDel="00000000" w:rsidP="00000000" w:rsidRDefault="00000000" w:rsidRPr="00000000" w14:paraId="000000BC">
      <w:pPr>
        <w:numPr>
          <w:ilvl w:val="1"/>
          <w:numId w:val="19"/>
        </w:numPr>
        <w:ind w:left="1440" w:hanging="360"/>
        <w:jc w:val="both"/>
      </w:pPr>
      <w:r w:rsidDel="00000000" w:rsidR="00000000" w:rsidRPr="00000000">
        <w:rPr>
          <w:rtl w:val="0"/>
        </w:rPr>
        <w:t xml:space="preserve">Participation d’experts des JOJ pour animer les panels et conférences.</w:t>
      </w:r>
    </w:p>
    <w:p w:rsidR="00000000" w:rsidDel="00000000" w:rsidP="00000000" w:rsidRDefault="00000000" w:rsidRPr="00000000" w14:paraId="000000BD">
      <w:pPr>
        <w:numPr>
          <w:ilvl w:val="0"/>
          <w:numId w:val="19"/>
        </w:numPr>
        <w:ind w:left="720" w:hanging="360"/>
        <w:jc w:val="both"/>
      </w:pPr>
      <w:r w:rsidDel="00000000" w:rsidR="00000000" w:rsidRPr="00000000">
        <w:rPr>
          <w:b w:val="1"/>
          <w:rtl w:val="0"/>
        </w:rPr>
        <w:t xml:space="preserve">Équipe artistique :</w:t>
      </w:r>
      <w:r w:rsidDel="00000000" w:rsidR="00000000" w:rsidRPr="00000000">
        <w:rPr>
          <w:rtl w:val="0"/>
        </w:rPr>
      </w:r>
    </w:p>
    <w:p w:rsidR="00000000" w:rsidDel="00000000" w:rsidP="00000000" w:rsidRDefault="00000000" w:rsidRPr="00000000" w14:paraId="000000BE">
      <w:pPr>
        <w:numPr>
          <w:ilvl w:val="1"/>
          <w:numId w:val="19"/>
        </w:numPr>
        <w:ind w:left="1440" w:hanging="360"/>
        <w:jc w:val="both"/>
      </w:pPr>
      <w:r w:rsidDel="00000000" w:rsidR="00000000" w:rsidRPr="00000000">
        <w:rPr>
          <w:rtl w:val="0"/>
        </w:rPr>
        <w:t xml:space="preserve">Coordination et gestion des artistes et techniciens pour les performances culturelles et le concert de clôture.</w:t>
      </w:r>
    </w:p>
    <w:p w:rsidR="00000000" w:rsidDel="00000000" w:rsidP="00000000" w:rsidRDefault="00000000" w:rsidRPr="00000000" w14:paraId="000000B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2"/>
        <w:jc w:val="both"/>
        <w:rPr/>
      </w:pPr>
      <w:r w:rsidDel="00000000" w:rsidR="00000000" w:rsidRPr="00000000">
        <w:rPr>
          <w:rtl w:val="0"/>
        </w:rPr>
        <w:t xml:space="preserve">2. Partage des Responsabilités entre SAF 2025 et JOJ 2026</w:t>
      </w:r>
    </w:p>
    <w:p w:rsidR="00000000" w:rsidDel="00000000" w:rsidP="00000000" w:rsidRDefault="00000000" w:rsidRPr="00000000" w14:paraId="000000C1">
      <w:pPr>
        <w:pStyle w:val="Heading3"/>
        <w:jc w:val="both"/>
        <w:rPr/>
      </w:pPr>
      <w:r w:rsidDel="00000000" w:rsidR="00000000" w:rsidRPr="00000000">
        <w:rPr>
          <w:rtl w:val="0"/>
        </w:rPr>
        <w:t xml:space="preserve">a. Rôles du SAF 2025 :</w:t>
      </w:r>
    </w:p>
    <w:p w:rsidR="00000000" w:rsidDel="00000000" w:rsidP="00000000" w:rsidRDefault="00000000" w:rsidRPr="00000000" w14:paraId="000000C2">
      <w:pPr>
        <w:numPr>
          <w:ilvl w:val="0"/>
          <w:numId w:val="20"/>
        </w:numPr>
        <w:ind w:left="720" w:hanging="360"/>
        <w:jc w:val="both"/>
      </w:pPr>
      <w:r w:rsidDel="00000000" w:rsidR="00000000" w:rsidRPr="00000000">
        <w:rPr>
          <w:b w:val="1"/>
          <w:rtl w:val="0"/>
        </w:rPr>
        <w:t xml:space="preserve">Organisation globale :</w:t>
      </w:r>
      <w:r w:rsidDel="00000000" w:rsidR="00000000" w:rsidRPr="00000000">
        <w:rPr>
          <w:rtl w:val="0"/>
        </w:rPr>
      </w:r>
    </w:p>
    <w:p w:rsidR="00000000" w:rsidDel="00000000" w:rsidP="00000000" w:rsidRDefault="00000000" w:rsidRPr="00000000" w14:paraId="000000C3">
      <w:pPr>
        <w:numPr>
          <w:ilvl w:val="1"/>
          <w:numId w:val="20"/>
        </w:numPr>
        <w:ind w:left="1440" w:hanging="360"/>
        <w:jc w:val="both"/>
      </w:pPr>
      <w:r w:rsidDel="00000000" w:rsidR="00000000" w:rsidRPr="00000000">
        <w:rPr>
          <w:rtl w:val="0"/>
        </w:rPr>
        <w:t xml:space="preserve">Gestion des activités, logistique, et coordination des différentes animations.</w:t>
      </w:r>
    </w:p>
    <w:p w:rsidR="00000000" w:rsidDel="00000000" w:rsidP="00000000" w:rsidRDefault="00000000" w:rsidRPr="00000000" w14:paraId="000000C4">
      <w:pPr>
        <w:numPr>
          <w:ilvl w:val="0"/>
          <w:numId w:val="20"/>
        </w:numPr>
        <w:ind w:left="720" w:hanging="360"/>
        <w:jc w:val="both"/>
      </w:pPr>
      <w:r w:rsidDel="00000000" w:rsidR="00000000" w:rsidRPr="00000000">
        <w:rPr>
          <w:b w:val="1"/>
          <w:rtl w:val="0"/>
        </w:rPr>
        <w:t xml:space="preserve">Communication :</w:t>
      </w:r>
      <w:r w:rsidDel="00000000" w:rsidR="00000000" w:rsidRPr="00000000">
        <w:rPr>
          <w:rtl w:val="0"/>
        </w:rPr>
      </w:r>
    </w:p>
    <w:p w:rsidR="00000000" w:rsidDel="00000000" w:rsidP="00000000" w:rsidRDefault="00000000" w:rsidRPr="00000000" w14:paraId="000000C5">
      <w:pPr>
        <w:numPr>
          <w:ilvl w:val="1"/>
          <w:numId w:val="20"/>
        </w:numPr>
        <w:ind w:left="1440" w:hanging="360"/>
        <w:jc w:val="both"/>
      </w:pPr>
      <w:r w:rsidDel="00000000" w:rsidR="00000000" w:rsidRPr="00000000">
        <w:rPr>
          <w:rtl w:val="0"/>
        </w:rPr>
        <w:t xml:space="preserve">Intégration du logo JOJ sur tous les supports promotionnels (affiches, brochures, réseaux sociaux, etc.).</w:t>
      </w:r>
    </w:p>
    <w:p w:rsidR="00000000" w:rsidDel="00000000" w:rsidP="00000000" w:rsidRDefault="00000000" w:rsidRPr="00000000" w14:paraId="000000C6">
      <w:pPr>
        <w:numPr>
          <w:ilvl w:val="1"/>
          <w:numId w:val="20"/>
        </w:numPr>
        <w:ind w:left="1440" w:hanging="360"/>
        <w:jc w:val="both"/>
      </w:pPr>
      <w:r w:rsidDel="00000000" w:rsidR="00000000" w:rsidRPr="00000000">
        <w:rPr>
          <w:rtl w:val="0"/>
        </w:rPr>
        <w:t xml:space="preserve">Diffusion des messages clés des JOJ via ses canaux officiels.</w:t>
      </w:r>
    </w:p>
    <w:p w:rsidR="00000000" w:rsidDel="00000000" w:rsidP="00000000" w:rsidRDefault="00000000" w:rsidRPr="00000000" w14:paraId="000000C7">
      <w:pPr>
        <w:numPr>
          <w:ilvl w:val="0"/>
          <w:numId w:val="20"/>
        </w:numPr>
        <w:ind w:left="720" w:hanging="360"/>
        <w:jc w:val="both"/>
      </w:pPr>
      <w:r w:rsidDel="00000000" w:rsidR="00000000" w:rsidRPr="00000000">
        <w:rPr>
          <w:b w:val="1"/>
          <w:rtl w:val="0"/>
        </w:rPr>
        <w:t xml:space="preserve">Mobilisation des artistes et intervenants :</w:t>
      </w:r>
      <w:r w:rsidDel="00000000" w:rsidR="00000000" w:rsidRPr="00000000">
        <w:rPr>
          <w:rtl w:val="0"/>
        </w:rPr>
      </w:r>
    </w:p>
    <w:p w:rsidR="00000000" w:rsidDel="00000000" w:rsidP="00000000" w:rsidRDefault="00000000" w:rsidRPr="00000000" w14:paraId="000000C8">
      <w:pPr>
        <w:numPr>
          <w:ilvl w:val="1"/>
          <w:numId w:val="20"/>
        </w:numPr>
        <w:ind w:left="1440" w:hanging="360"/>
        <w:jc w:val="both"/>
      </w:pPr>
      <w:r w:rsidDel="00000000" w:rsidR="00000000" w:rsidRPr="00000000">
        <w:rPr>
          <w:rtl w:val="0"/>
        </w:rPr>
        <w:t xml:space="preserve">Sélection et coordination des artistes pour le concert et les animations culturelles.</w:t>
      </w:r>
    </w:p>
    <w:p w:rsidR="00000000" w:rsidDel="00000000" w:rsidP="00000000" w:rsidRDefault="00000000" w:rsidRPr="00000000" w14:paraId="000000C9">
      <w:pPr>
        <w:pStyle w:val="Heading3"/>
        <w:jc w:val="both"/>
        <w:rPr/>
      </w:pPr>
      <w:r w:rsidDel="00000000" w:rsidR="00000000" w:rsidRPr="00000000">
        <w:rPr>
          <w:rtl w:val="0"/>
        </w:rPr>
        <w:t xml:space="preserve">b. Rôles des JOJ Dakar 2026 :</w:t>
      </w:r>
    </w:p>
    <w:p w:rsidR="00000000" w:rsidDel="00000000" w:rsidP="00000000" w:rsidRDefault="00000000" w:rsidRPr="00000000" w14:paraId="000000CA">
      <w:pPr>
        <w:numPr>
          <w:ilvl w:val="0"/>
          <w:numId w:val="21"/>
        </w:numPr>
        <w:ind w:left="720" w:hanging="360"/>
        <w:jc w:val="both"/>
      </w:pPr>
      <w:r w:rsidDel="00000000" w:rsidR="00000000" w:rsidRPr="00000000">
        <w:rPr>
          <w:b w:val="1"/>
          <w:rtl w:val="0"/>
        </w:rPr>
        <w:t xml:space="preserve">Soutien financier :</w:t>
      </w:r>
      <w:r w:rsidDel="00000000" w:rsidR="00000000" w:rsidRPr="00000000">
        <w:rPr>
          <w:rtl w:val="0"/>
        </w:rPr>
      </w:r>
    </w:p>
    <w:p w:rsidR="00000000" w:rsidDel="00000000" w:rsidP="00000000" w:rsidRDefault="00000000" w:rsidRPr="00000000" w14:paraId="000000CB">
      <w:pPr>
        <w:numPr>
          <w:ilvl w:val="1"/>
          <w:numId w:val="21"/>
        </w:numPr>
        <w:ind w:left="1440" w:hanging="360"/>
        <w:jc w:val="both"/>
      </w:pPr>
      <w:r w:rsidDel="00000000" w:rsidR="00000000" w:rsidRPr="00000000">
        <w:rPr>
          <w:rtl w:val="0"/>
        </w:rPr>
        <w:t xml:space="preserve">Contribution aux coûts liés aux activités sportives, aux primes pour les participants, et aux équipements nécessaires.</w:t>
      </w:r>
    </w:p>
    <w:p w:rsidR="00000000" w:rsidDel="00000000" w:rsidP="00000000" w:rsidRDefault="00000000" w:rsidRPr="00000000" w14:paraId="000000CC">
      <w:pPr>
        <w:numPr>
          <w:ilvl w:val="1"/>
          <w:numId w:val="21"/>
        </w:numPr>
        <w:ind w:left="1440" w:hanging="360"/>
        <w:jc w:val="both"/>
      </w:pPr>
      <w:r w:rsidDel="00000000" w:rsidR="00000000" w:rsidRPr="00000000">
        <w:rPr>
          <w:rtl w:val="0"/>
        </w:rPr>
        <w:t xml:space="preserve">Prise en charge partielle ou totale du budget artistique, incluant les cachets des artistes pour le concert de clôture.</w:t>
      </w:r>
    </w:p>
    <w:p w:rsidR="00000000" w:rsidDel="00000000" w:rsidP="00000000" w:rsidRDefault="00000000" w:rsidRPr="00000000" w14:paraId="000000CD">
      <w:pPr>
        <w:numPr>
          <w:ilvl w:val="0"/>
          <w:numId w:val="21"/>
        </w:numPr>
        <w:ind w:left="720" w:hanging="360"/>
        <w:jc w:val="both"/>
      </w:pPr>
      <w:r w:rsidDel="00000000" w:rsidR="00000000" w:rsidRPr="00000000">
        <w:rPr>
          <w:b w:val="1"/>
          <w:rtl w:val="0"/>
        </w:rPr>
        <w:t xml:space="preserve">Encadrement logistique :</w:t>
      </w:r>
      <w:r w:rsidDel="00000000" w:rsidR="00000000" w:rsidRPr="00000000">
        <w:rPr>
          <w:rtl w:val="0"/>
        </w:rPr>
      </w:r>
    </w:p>
    <w:p w:rsidR="00000000" w:rsidDel="00000000" w:rsidP="00000000" w:rsidRDefault="00000000" w:rsidRPr="00000000" w14:paraId="000000CE">
      <w:pPr>
        <w:numPr>
          <w:ilvl w:val="1"/>
          <w:numId w:val="21"/>
        </w:numPr>
        <w:ind w:left="1440" w:hanging="360"/>
        <w:jc w:val="both"/>
      </w:pPr>
      <w:r w:rsidDel="00000000" w:rsidR="00000000" w:rsidRPr="00000000">
        <w:rPr>
          <w:rtl w:val="0"/>
        </w:rPr>
        <w:t xml:space="preserve">Fourniture des équipements sportifs et des ressources humaines nécessaires pour les Mini-JOJ.</w:t>
      </w:r>
    </w:p>
    <w:p w:rsidR="00000000" w:rsidDel="00000000" w:rsidP="00000000" w:rsidRDefault="00000000" w:rsidRPr="00000000" w14:paraId="000000CF">
      <w:pPr>
        <w:numPr>
          <w:ilvl w:val="0"/>
          <w:numId w:val="21"/>
        </w:numPr>
        <w:ind w:left="720" w:hanging="360"/>
        <w:jc w:val="both"/>
      </w:pPr>
      <w:r w:rsidDel="00000000" w:rsidR="00000000" w:rsidRPr="00000000">
        <w:rPr>
          <w:b w:val="1"/>
          <w:rtl w:val="0"/>
        </w:rPr>
        <w:t xml:space="preserve">Visibilité institutionnelle :</w:t>
      </w:r>
      <w:r w:rsidDel="00000000" w:rsidR="00000000" w:rsidRPr="00000000">
        <w:rPr>
          <w:rtl w:val="0"/>
        </w:rPr>
      </w:r>
    </w:p>
    <w:p w:rsidR="00000000" w:rsidDel="00000000" w:rsidP="00000000" w:rsidRDefault="00000000" w:rsidRPr="00000000" w14:paraId="000000D0">
      <w:pPr>
        <w:numPr>
          <w:ilvl w:val="1"/>
          <w:numId w:val="21"/>
        </w:numPr>
        <w:ind w:left="1440" w:hanging="360"/>
        <w:jc w:val="both"/>
      </w:pPr>
      <w:r w:rsidDel="00000000" w:rsidR="00000000" w:rsidRPr="00000000">
        <w:rPr>
          <w:rtl w:val="0"/>
        </w:rPr>
        <w:t xml:space="preserve">Participation active dans les panels, animations, et stands informatifs sur le site.</w:t>
      </w:r>
    </w:p>
    <w:p w:rsidR="00000000" w:rsidDel="00000000" w:rsidP="00000000" w:rsidRDefault="00000000" w:rsidRPr="00000000" w14:paraId="000000D1">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jc w:val="both"/>
        <w:rPr>
          <w:b w:val="1"/>
        </w:rPr>
      </w:pPr>
      <w:r w:rsidDel="00000000" w:rsidR="00000000" w:rsidRPr="00000000">
        <w:rPr>
          <w:b w:val="1"/>
          <w:rtl w:val="0"/>
        </w:rPr>
        <w:t xml:space="preserve">Synthèse du Partage des Contributions</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8"/>
        <w:gridCol w:w="2670"/>
        <w:gridCol w:w="4254"/>
        <w:tblGridChange w:id="0">
          <w:tblGrid>
            <w:gridCol w:w="2138"/>
            <w:gridCol w:w="2670"/>
            <w:gridCol w:w="4254"/>
          </w:tblGrid>
        </w:tblGridChange>
      </w:tblGrid>
      <w:tr>
        <w:trPr>
          <w:cantSplit w:val="0"/>
          <w:tblHeader w:val="1"/>
        </w:trPr>
        <w:tc>
          <w:tcPr>
            <w:vAlign w:val="center"/>
          </w:tcPr>
          <w:p w:rsidR="00000000" w:rsidDel="00000000" w:rsidP="00000000" w:rsidRDefault="00000000" w:rsidRPr="00000000" w14:paraId="000000D3">
            <w:pPr>
              <w:jc w:val="both"/>
              <w:rPr>
                <w:b w:val="1"/>
              </w:rPr>
            </w:pPr>
            <w:r w:rsidDel="00000000" w:rsidR="00000000" w:rsidRPr="00000000">
              <w:rPr>
                <w:b w:val="1"/>
                <w:rtl w:val="0"/>
              </w:rPr>
              <w:t xml:space="preserve">Responsabilités</w:t>
            </w:r>
          </w:p>
        </w:tc>
        <w:tc>
          <w:tcPr>
            <w:vAlign w:val="center"/>
          </w:tcPr>
          <w:p w:rsidR="00000000" w:rsidDel="00000000" w:rsidP="00000000" w:rsidRDefault="00000000" w:rsidRPr="00000000" w14:paraId="000000D4">
            <w:pPr>
              <w:jc w:val="both"/>
              <w:rPr>
                <w:b w:val="1"/>
              </w:rPr>
            </w:pPr>
            <w:r w:rsidDel="00000000" w:rsidR="00000000" w:rsidRPr="00000000">
              <w:rPr>
                <w:b w:val="1"/>
                <w:rtl w:val="0"/>
              </w:rPr>
              <w:t xml:space="preserve">SAF 2025</w:t>
            </w:r>
          </w:p>
        </w:tc>
        <w:tc>
          <w:tcPr>
            <w:vAlign w:val="center"/>
          </w:tcPr>
          <w:p w:rsidR="00000000" w:rsidDel="00000000" w:rsidP="00000000" w:rsidRDefault="00000000" w:rsidRPr="00000000" w14:paraId="000000D5">
            <w:pPr>
              <w:jc w:val="both"/>
              <w:rPr>
                <w:b w:val="1"/>
              </w:rPr>
            </w:pPr>
            <w:r w:rsidDel="00000000" w:rsidR="00000000" w:rsidRPr="00000000">
              <w:rPr>
                <w:b w:val="1"/>
                <w:rtl w:val="0"/>
              </w:rPr>
              <w:t xml:space="preserve">JOJ Dakar 2026</w:t>
            </w:r>
          </w:p>
        </w:tc>
      </w:tr>
      <w:tr>
        <w:trPr>
          <w:cantSplit w:val="0"/>
          <w:tblHeader w:val="0"/>
        </w:trPr>
        <w:tc>
          <w:tcPr>
            <w:vAlign w:val="center"/>
          </w:tcPr>
          <w:p w:rsidR="00000000" w:rsidDel="00000000" w:rsidP="00000000" w:rsidRDefault="00000000" w:rsidRPr="00000000" w14:paraId="000000D6">
            <w:pPr>
              <w:jc w:val="both"/>
              <w:rPr/>
            </w:pPr>
            <w:r w:rsidDel="00000000" w:rsidR="00000000" w:rsidRPr="00000000">
              <w:rPr>
                <w:rtl w:val="0"/>
              </w:rPr>
              <w:t xml:space="preserve">Logistique</w:t>
            </w:r>
          </w:p>
        </w:tc>
        <w:tc>
          <w:tcPr>
            <w:vAlign w:val="center"/>
          </w:tcPr>
          <w:p w:rsidR="00000000" w:rsidDel="00000000" w:rsidP="00000000" w:rsidRDefault="00000000" w:rsidRPr="00000000" w14:paraId="000000D7">
            <w:pPr>
              <w:jc w:val="both"/>
              <w:rPr/>
            </w:pPr>
            <w:r w:rsidDel="00000000" w:rsidR="00000000" w:rsidRPr="00000000">
              <w:rPr>
                <w:rtl w:val="0"/>
              </w:rPr>
              <w:t xml:space="preserve">Organisation des activités et lieux</w:t>
            </w:r>
          </w:p>
        </w:tc>
        <w:tc>
          <w:tcPr>
            <w:vAlign w:val="center"/>
          </w:tcPr>
          <w:p w:rsidR="00000000" w:rsidDel="00000000" w:rsidP="00000000" w:rsidRDefault="00000000" w:rsidRPr="00000000" w14:paraId="000000D8">
            <w:pPr>
              <w:jc w:val="both"/>
              <w:rPr/>
            </w:pPr>
            <w:r w:rsidDel="00000000" w:rsidR="00000000" w:rsidRPr="00000000">
              <w:rPr>
                <w:rtl w:val="0"/>
              </w:rPr>
              <w:t xml:space="preserve">Fourniture des équipements</w:t>
            </w:r>
          </w:p>
        </w:tc>
      </w:tr>
      <w:tr>
        <w:trPr>
          <w:cantSplit w:val="0"/>
          <w:tblHeader w:val="0"/>
        </w:trPr>
        <w:tc>
          <w:tcPr>
            <w:vAlign w:val="center"/>
          </w:tcPr>
          <w:p w:rsidR="00000000" w:rsidDel="00000000" w:rsidP="00000000" w:rsidRDefault="00000000" w:rsidRPr="00000000" w14:paraId="000000D9">
            <w:pPr>
              <w:jc w:val="both"/>
              <w:rPr/>
            </w:pPr>
            <w:r w:rsidDel="00000000" w:rsidR="00000000" w:rsidRPr="00000000">
              <w:rPr>
                <w:rtl w:val="0"/>
              </w:rPr>
              <w:t xml:space="preserve">Communication</w:t>
            </w:r>
          </w:p>
        </w:tc>
        <w:tc>
          <w:tcPr>
            <w:vAlign w:val="center"/>
          </w:tcPr>
          <w:p w:rsidR="00000000" w:rsidDel="00000000" w:rsidP="00000000" w:rsidRDefault="00000000" w:rsidRPr="00000000" w14:paraId="000000DA">
            <w:pPr>
              <w:jc w:val="both"/>
              <w:rPr/>
            </w:pPr>
            <w:r w:rsidDel="00000000" w:rsidR="00000000" w:rsidRPr="00000000">
              <w:rPr>
                <w:rtl w:val="0"/>
              </w:rPr>
              <w:t xml:space="preserve">Promotion des JOJ sur ses canaux</w:t>
            </w:r>
          </w:p>
        </w:tc>
        <w:tc>
          <w:tcPr>
            <w:vAlign w:val="center"/>
          </w:tcPr>
          <w:p w:rsidR="00000000" w:rsidDel="00000000" w:rsidP="00000000" w:rsidRDefault="00000000" w:rsidRPr="00000000" w14:paraId="000000DB">
            <w:pPr>
              <w:jc w:val="both"/>
              <w:rPr/>
            </w:pPr>
            <w:r w:rsidDel="00000000" w:rsidR="00000000" w:rsidRPr="00000000">
              <w:rPr>
                <w:rtl w:val="0"/>
              </w:rPr>
              <w:t xml:space="preserve">Création de contenus spécifiques</w:t>
            </w:r>
          </w:p>
        </w:tc>
      </w:tr>
      <w:tr>
        <w:trPr>
          <w:cantSplit w:val="0"/>
          <w:tblHeader w:val="0"/>
        </w:trPr>
        <w:tc>
          <w:tcPr>
            <w:vAlign w:val="center"/>
          </w:tcPr>
          <w:p w:rsidR="00000000" w:rsidDel="00000000" w:rsidP="00000000" w:rsidRDefault="00000000" w:rsidRPr="00000000" w14:paraId="000000DC">
            <w:pPr>
              <w:jc w:val="both"/>
              <w:rPr/>
            </w:pPr>
            <w:r w:rsidDel="00000000" w:rsidR="00000000" w:rsidRPr="00000000">
              <w:rPr>
                <w:rtl w:val="0"/>
              </w:rPr>
              <w:t xml:space="preserve">Financement</w:t>
            </w:r>
          </w:p>
        </w:tc>
        <w:tc>
          <w:tcPr>
            <w:vAlign w:val="center"/>
          </w:tcPr>
          <w:p w:rsidR="00000000" w:rsidDel="00000000" w:rsidP="00000000" w:rsidRDefault="00000000" w:rsidRPr="00000000" w14:paraId="000000DD">
            <w:pPr>
              <w:jc w:val="both"/>
              <w:rPr/>
            </w:pPr>
            <w:r w:rsidDel="00000000" w:rsidR="00000000" w:rsidRPr="00000000">
              <w:rPr>
                <w:rtl w:val="0"/>
              </w:rPr>
              <w:t xml:space="preserve">Budget des activités culturelles</w:t>
            </w:r>
          </w:p>
        </w:tc>
        <w:tc>
          <w:tcPr>
            <w:vAlign w:val="center"/>
          </w:tcPr>
          <w:p w:rsidR="00000000" w:rsidDel="00000000" w:rsidP="00000000" w:rsidRDefault="00000000" w:rsidRPr="00000000" w14:paraId="000000DE">
            <w:pPr>
              <w:jc w:val="both"/>
              <w:rPr/>
            </w:pPr>
            <w:r w:rsidDel="00000000" w:rsidR="00000000" w:rsidRPr="00000000">
              <w:rPr>
                <w:rtl w:val="0"/>
              </w:rPr>
              <w:t xml:space="preserve">Contribution aux frais sportifs et artistiques (concert)</w:t>
            </w:r>
          </w:p>
        </w:tc>
      </w:tr>
      <w:tr>
        <w:trPr>
          <w:cantSplit w:val="0"/>
          <w:tblHeader w:val="0"/>
        </w:trPr>
        <w:tc>
          <w:tcPr>
            <w:vAlign w:val="center"/>
          </w:tcPr>
          <w:p w:rsidR="00000000" w:rsidDel="00000000" w:rsidP="00000000" w:rsidRDefault="00000000" w:rsidRPr="00000000" w14:paraId="000000DF">
            <w:pPr>
              <w:jc w:val="both"/>
              <w:rPr/>
            </w:pPr>
            <w:r w:rsidDel="00000000" w:rsidR="00000000" w:rsidRPr="00000000">
              <w:rPr>
                <w:rtl w:val="0"/>
              </w:rPr>
              <w:t xml:space="preserve">Ressources humaines</w:t>
            </w:r>
          </w:p>
        </w:tc>
        <w:tc>
          <w:tcPr>
            <w:vAlign w:val="center"/>
          </w:tcPr>
          <w:p w:rsidR="00000000" w:rsidDel="00000000" w:rsidP="00000000" w:rsidRDefault="00000000" w:rsidRPr="00000000" w14:paraId="000000E0">
            <w:pPr>
              <w:jc w:val="both"/>
              <w:rPr/>
            </w:pPr>
            <w:r w:rsidDel="00000000" w:rsidR="00000000" w:rsidRPr="00000000">
              <w:rPr>
                <w:rtl w:val="0"/>
              </w:rPr>
              <w:t xml:space="preserve">Mobilisation des équipes locales</w:t>
            </w:r>
          </w:p>
        </w:tc>
        <w:tc>
          <w:tcPr>
            <w:vAlign w:val="center"/>
          </w:tcPr>
          <w:p w:rsidR="00000000" w:rsidDel="00000000" w:rsidP="00000000" w:rsidRDefault="00000000" w:rsidRPr="00000000" w14:paraId="000000E1">
            <w:pPr>
              <w:jc w:val="both"/>
              <w:rPr/>
            </w:pPr>
            <w:r w:rsidDel="00000000" w:rsidR="00000000" w:rsidRPr="00000000">
              <w:rPr>
                <w:rtl w:val="0"/>
              </w:rPr>
              <w:t xml:space="preserve">Envoi d’experts et bénévoles</w:t>
            </w:r>
          </w:p>
        </w:tc>
      </w:tr>
      <w:tr>
        <w:trPr>
          <w:cantSplit w:val="0"/>
          <w:tblHeader w:val="0"/>
        </w:trPr>
        <w:tc>
          <w:tcPr>
            <w:vAlign w:val="center"/>
          </w:tcPr>
          <w:p w:rsidR="00000000" w:rsidDel="00000000" w:rsidP="00000000" w:rsidRDefault="00000000" w:rsidRPr="00000000" w14:paraId="000000E2">
            <w:pPr>
              <w:jc w:val="both"/>
              <w:rPr/>
            </w:pPr>
            <w:r w:rsidDel="00000000" w:rsidR="00000000" w:rsidRPr="00000000">
              <w:rPr>
                <w:rtl w:val="0"/>
              </w:rPr>
              <w:t xml:space="preserve">Budget artistique</w:t>
            </w:r>
          </w:p>
        </w:tc>
        <w:tc>
          <w:tcPr>
            <w:vAlign w:val="center"/>
          </w:tcPr>
          <w:p w:rsidR="00000000" w:rsidDel="00000000" w:rsidP="00000000" w:rsidRDefault="00000000" w:rsidRPr="00000000" w14:paraId="000000E3">
            <w:pPr>
              <w:jc w:val="both"/>
              <w:rPr/>
            </w:pPr>
            <w:r w:rsidDel="00000000" w:rsidR="00000000" w:rsidRPr="00000000">
              <w:rPr>
                <w:rtl w:val="0"/>
              </w:rPr>
              <w:t xml:space="preserve">Coordination des artistes</w:t>
            </w:r>
          </w:p>
        </w:tc>
        <w:tc>
          <w:tcPr>
            <w:vAlign w:val="center"/>
          </w:tcPr>
          <w:p w:rsidR="00000000" w:rsidDel="00000000" w:rsidP="00000000" w:rsidRDefault="00000000" w:rsidRPr="00000000" w14:paraId="000000E4">
            <w:pPr>
              <w:jc w:val="both"/>
              <w:rPr/>
            </w:pPr>
            <w:r w:rsidDel="00000000" w:rsidR="00000000" w:rsidRPr="00000000">
              <w:rPr>
                <w:rtl w:val="0"/>
              </w:rPr>
              <w:t xml:space="preserve">Prise en charge partielle/totale des cachets des artistes</w:t>
            </w:r>
          </w:p>
        </w:tc>
      </w:tr>
      <w:tr>
        <w:trPr>
          <w:cantSplit w:val="0"/>
          <w:tblHeader w:val="0"/>
        </w:trPr>
        <w:tc>
          <w:tcPr>
            <w:vAlign w:val="center"/>
          </w:tcPr>
          <w:p w:rsidR="00000000" w:rsidDel="00000000" w:rsidP="00000000" w:rsidRDefault="00000000" w:rsidRPr="00000000" w14:paraId="000000E5">
            <w:pPr>
              <w:jc w:val="both"/>
              <w:rPr/>
            </w:pPr>
            <w:r w:rsidDel="00000000" w:rsidR="00000000" w:rsidRPr="00000000">
              <w:rPr>
                <w:rtl w:val="0"/>
              </w:rPr>
              <w:t xml:space="preserve">Présence institutionnelle</w:t>
            </w:r>
          </w:p>
        </w:tc>
        <w:tc>
          <w:tcPr>
            <w:vAlign w:val="center"/>
          </w:tcPr>
          <w:p w:rsidR="00000000" w:rsidDel="00000000" w:rsidP="00000000" w:rsidRDefault="00000000" w:rsidRPr="00000000" w14:paraId="000000E6">
            <w:pPr>
              <w:jc w:val="both"/>
              <w:rPr/>
            </w:pPr>
            <w:r w:rsidDel="00000000" w:rsidR="00000000" w:rsidRPr="00000000">
              <w:rPr>
                <w:rtl w:val="0"/>
              </w:rPr>
              <w:t xml:space="preserve">Panels et activités liées au SAF</w:t>
            </w:r>
          </w:p>
        </w:tc>
        <w:tc>
          <w:tcPr>
            <w:vAlign w:val="center"/>
          </w:tcPr>
          <w:p w:rsidR="00000000" w:rsidDel="00000000" w:rsidP="00000000" w:rsidRDefault="00000000" w:rsidRPr="00000000" w14:paraId="000000E7">
            <w:pPr>
              <w:jc w:val="both"/>
              <w:rPr/>
            </w:pPr>
            <w:r w:rsidDel="00000000" w:rsidR="00000000" w:rsidRPr="00000000">
              <w:rPr>
                <w:rtl w:val="0"/>
              </w:rPr>
              <w:t xml:space="preserve">Présentation des JOJ dans les panels et stands dédiés</w:t>
            </w:r>
          </w:p>
        </w:tc>
      </w:tr>
    </w:tbl>
    <w:p w:rsidR="00000000" w:rsidDel="00000000" w:rsidP="00000000" w:rsidRDefault="00000000" w:rsidRPr="00000000" w14:paraId="000000E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Ce partenariat équilibré permet de garantir le succès des activités et du concert de clôture tout en renforçant l’impact des </w:t>
      </w:r>
      <w:r w:rsidDel="00000000" w:rsidR="00000000" w:rsidRPr="00000000">
        <w:rPr>
          <w:b w:val="1"/>
          <w:rtl w:val="0"/>
        </w:rPr>
        <w:t xml:space="preserve">JOJ Dakar 2026</w:t>
      </w:r>
      <w:r w:rsidDel="00000000" w:rsidR="00000000" w:rsidRPr="00000000">
        <w:rPr>
          <w:rtl w:val="0"/>
        </w:rPr>
        <w:t xml:space="preserve"> grâce à leur visibilité dans un événement culturel et sportif majeur comme le </w:t>
      </w:r>
      <w:r w:rsidDel="00000000" w:rsidR="00000000" w:rsidRPr="00000000">
        <w:rPr>
          <w:b w:val="1"/>
          <w:rtl w:val="0"/>
        </w:rPr>
        <w:t xml:space="preserve">SAF 2025</w:t>
      </w:r>
      <w:r w:rsidDel="00000000" w:rsidR="00000000" w:rsidRPr="00000000">
        <w:rPr>
          <w:rtl w:val="0"/>
        </w:rPr>
        <w:t xml:space="preserve">.</w:t>
      </w:r>
    </w:p>
    <w:p w:rsidR="00000000" w:rsidDel="00000000" w:rsidP="00000000" w:rsidRDefault="00000000" w:rsidRPr="00000000" w14:paraId="000000EA">
      <w:pPr>
        <w:pStyle w:val="Title"/>
        <w:jc w:val="both"/>
        <w:rPr/>
      </w:pPr>
      <w:bookmarkStart w:colFirst="0" w:colLast="0" w:name="_12hhcf5l5cam" w:id="10"/>
      <w:bookmarkEnd w:id="10"/>
      <w:r w:rsidDel="00000000" w:rsidR="00000000" w:rsidRPr="00000000">
        <w:rPr>
          <w:rtl w:val="0"/>
        </w:rPr>
        <w:t xml:space="preserve">10. Conclusion : Ensemble, Construisons un Héritage Durable</w:t>
      </w:r>
    </w:p>
    <w:p w:rsidR="00000000" w:rsidDel="00000000" w:rsidP="00000000" w:rsidRDefault="00000000" w:rsidRPr="00000000" w14:paraId="000000EB">
      <w:pPr>
        <w:jc w:val="both"/>
        <w:rPr/>
      </w:pPr>
      <w:r w:rsidDel="00000000" w:rsidR="00000000" w:rsidRPr="00000000">
        <w:rPr>
          <w:rtl w:val="0"/>
        </w:rPr>
        <w:t xml:space="preserve">Le </w:t>
      </w:r>
      <w:r w:rsidDel="00000000" w:rsidR="00000000" w:rsidRPr="00000000">
        <w:rPr>
          <w:b w:val="1"/>
          <w:rtl w:val="0"/>
        </w:rPr>
        <w:t xml:space="preserve">Summer Afrovibes Festival 2025 (SAF 2025)</w:t>
      </w:r>
      <w:r w:rsidDel="00000000" w:rsidR="00000000" w:rsidRPr="00000000">
        <w:rPr>
          <w:rtl w:val="0"/>
        </w:rPr>
        <w:t xml:space="preserve"> est bien plus qu’un simple événement culturel et sportif. C’est une plateforme puissante qui célèbre le </w:t>
      </w:r>
      <w:r w:rsidDel="00000000" w:rsidR="00000000" w:rsidRPr="00000000">
        <w:rPr>
          <w:b w:val="1"/>
          <w:rtl w:val="0"/>
        </w:rPr>
        <w:t xml:space="preserve">Sénégal</w:t>
      </w:r>
      <w:r w:rsidDel="00000000" w:rsidR="00000000" w:rsidRPr="00000000">
        <w:rPr>
          <w:rtl w:val="0"/>
        </w:rPr>
        <w:t xml:space="preserve">, son dynamisme, sa jeunesse, et ses talents. En associant vos valeurs et ambitions à celles du SAF, le </w:t>
      </w:r>
      <w:r w:rsidDel="00000000" w:rsidR="00000000" w:rsidRPr="00000000">
        <w:rPr>
          <w:b w:val="1"/>
          <w:rtl w:val="0"/>
        </w:rPr>
        <w:t xml:space="preserve">Comité JOJ Dakar 2026</w:t>
      </w:r>
      <w:r w:rsidDel="00000000" w:rsidR="00000000" w:rsidRPr="00000000">
        <w:rPr>
          <w:rtl w:val="0"/>
        </w:rPr>
        <w:t xml:space="preserve"> peut marquer un tournant décisif dans la sensibilisation du public aux Jeux Olympiques de la Jeunesse, tout en renforçant son positionnement sur la scène internationale.</w:t>
      </w:r>
    </w:p>
    <w:p w:rsidR="00000000" w:rsidDel="00000000" w:rsidP="00000000" w:rsidRDefault="00000000" w:rsidRPr="00000000" w14:paraId="000000EC">
      <w:pPr>
        <w:pStyle w:val="Heading2"/>
        <w:jc w:val="both"/>
        <w:rPr/>
      </w:pPr>
      <w:r w:rsidDel="00000000" w:rsidR="00000000" w:rsidRPr="00000000">
        <w:rPr>
          <w:rtl w:val="0"/>
        </w:rPr>
        <w:t xml:space="preserve">Le SAF 2025 offre un levier unique pour :</w:t>
      </w:r>
    </w:p>
    <w:p w:rsidR="00000000" w:rsidDel="00000000" w:rsidP="00000000" w:rsidRDefault="00000000" w:rsidRPr="00000000" w14:paraId="000000ED">
      <w:pPr>
        <w:pStyle w:val="Heading3"/>
        <w:jc w:val="both"/>
        <w:rPr/>
      </w:pPr>
      <w:r w:rsidDel="00000000" w:rsidR="00000000" w:rsidRPr="00000000">
        <w:rPr>
          <w:b w:val="1"/>
          <w:rtl w:val="0"/>
        </w:rPr>
        <w:t xml:space="preserve">Rassembler et mobiliser la jeunesse sénégalaise</w:t>
      </w:r>
      <w:r w:rsidDel="00000000" w:rsidR="00000000" w:rsidRPr="00000000">
        <w:rPr>
          <w:rtl w:val="0"/>
        </w:rPr>
        <w:t xml:space="preserve">, moteur du futur, autour des valeurs olympiques.</w:t>
      </w:r>
    </w:p>
    <w:p w:rsidR="00000000" w:rsidDel="00000000" w:rsidP="00000000" w:rsidRDefault="00000000" w:rsidRPr="00000000" w14:paraId="000000EE">
      <w:pPr>
        <w:pStyle w:val="Heading3"/>
        <w:jc w:val="both"/>
        <w:rPr/>
      </w:pPr>
      <w:r w:rsidDel="00000000" w:rsidR="00000000" w:rsidRPr="00000000">
        <w:rPr>
          <w:b w:val="1"/>
          <w:rtl w:val="0"/>
        </w:rPr>
        <w:t xml:space="preserve">Promouvoir les JOJ 2026</w:t>
      </w:r>
      <w:r w:rsidDel="00000000" w:rsidR="00000000" w:rsidRPr="00000000">
        <w:rPr>
          <w:rtl w:val="0"/>
        </w:rPr>
        <w:t xml:space="preserve"> dès 2025, en captant l’attention d’un public dynamique, connecté, et enthousiaste.</w:t>
      </w:r>
    </w:p>
    <w:p w:rsidR="00000000" w:rsidDel="00000000" w:rsidP="00000000" w:rsidRDefault="00000000" w:rsidRPr="00000000" w14:paraId="000000EF">
      <w:pPr>
        <w:pStyle w:val="Heading3"/>
        <w:jc w:val="both"/>
        <w:rPr/>
      </w:pPr>
      <w:r w:rsidDel="00000000" w:rsidR="00000000" w:rsidRPr="00000000">
        <w:rPr>
          <w:b w:val="1"/>
          <w:rtl w:val="0"/>
        </w:rPr>
        <w:t xml:space="preserve">Créer un impact durable</w:t>
      </w:r>
      <w:r w:rsidDel="00000000" w:rsidR="00000000" w:rsidRPr="00000000">
        <w:rPr>
          <w:rtl w:val="0"/>
        </w:rPr>
        <w:t xml:space="preserve">, en inspirant une génération à travers le sport, la culture, et l’inclusion.</w:t>
      </w:r>
    </w:p>
    <w:p w:rsidR="00000000" w:rsidDel="00000000" w:rsidP="00000000" w:rsidRDefault="00000000" w:rsidRPr="00000000" w14:paraId="000000F0">
      <w:pPr>
        <w:jc w:val="both"/>
        <w:rPr/>
      </w:pPr>
      <w:r w:rsidDel="00000000" w:rsidR="00000000" w:rsidRPr="00000000">
        <w:rPr>
          <w:rtl w:val="0"/>
        </w:rPr>
        <w:t xml:space="preserve">Grâce à cette collaboration, nous pouvons ensemble bâtir une expérience inoubliable, fédérant des milliers de participants, des partenaires engagés, et des médias, tout en positionnant le Sénégal comme un acteur clé de l’excellence sportive et culturelle en Afrique.</w:t>
      </w:r>
    </w:p>
    <w:p w:rsidR="00000000" w:rsidDel="00000000" w:rsidP="00000000" w:rsidRDefault="00000000" w:rsidRPr="00000000" w14:paraId="000000F1">
      <w:pPr>
        <w:jc w:val="both"/>
        <w:rPr/>
      </w:pPr>
      <w:r w:rsidDel="00000000" w:rsidR="00000000" w:rsidRPr="00000000">
        <w:rPr>
          <w:rtl w:val="0"/>
        </w:rPr>
        <w:t xml:space="preserve">Le </w:t>
      </w:r>
      <w:r w:rsidDel="00000000" w:rsidR="00000000" w:rsidRPr="00000000">
        <w:rPr>
          <w:b w:val="1"/>
          <w:rtl w:val="0"/>
        </w:rPr>
        <w:t xml:space="preserve">SAF 2025</w:t>
      </w:r>
      <w:r w:rsidDel="00000000" w:rsidR="00000000" w:rsidRPr="00000000">
        <w:rPr>
          <w:rtl w:val="0"/>
        </w:rPr>
        <w:t xml:space="preserve"> est prêt à offrir une plateforme de rayonnement exceptionnelle pour les </w:t>
      </w:r>
      <w:r w:rsidDel="00000000" w:rsidR="00000000" w:rsidRPr="00000000">
        <w:rPr>
          <w:b w:val="1"/>
          <w:rtl w:val="0"/>
        </w:rPr>
        <w:t xml:space="preserve">JOJ Dakar 2026</w:t>
      </w:r>
      <w:r w:rsidDel="00000000" w:rsidR="00000000" w:rsidRPr="00000000">
        <w:rPr>
          <w:rtl w:val="0"/>
        </w:rPr>
        <w:t xml:space="preserve">. Avec votre soutien, nous pourrons inspirer, motiver, et laisser un héritage dont les générations futures se souviendront avec fierté.</w:t>
      </w:r>
    </w:p>
    <w:p w:rsidR="00000000" w:rsidDel="00000000" w:rsidP="00000000" w:rsidRDefault="00000000" w:rsidRPr="00000000" w14:paraId="000000F2">
      <w:pPr>
        <w:pStyle w:val="Title"/>
        <w:jc w:val="both"/>
        <w:rPr/>
      </w:pPr>
      <w:bookmarkStart w:colFirst="0" w:colLast="0" w:name="_u3psumogz5xz" w:id="11"/>
      <w:bookmarkEnd w:id="11"/>
      <w:r w:rsidDel="00000000" w:rsidR="00000000" w:rsidRPr="00000000">
        <w:rPr>
          <w:rtl w:val="0"/>
        </w:rPr>
        <w:t xml:space="preserve">11. L’Équipe Visionnaire du SAF 2025</w:t>
      </w:r>
    </w:p>
    <w:p w:rsidR="00000000" w:rsidDel="00000000" w:rsidP="00000000" w:rsidRDefault="00000000" w:rsidRPr="00000000" w14:paraId="000000F3">
      <w:pPr>
        <w:pStyle w:val="Heading4"/>
        <w:pBdr>
          <w:top w:space="0" w:sz="0" w:val="nil"/>
        </w:pBdr>
        <w:spacing w:after="40" w:before="240" w:line="256.8" w:lineRule="auto"/>
        <w:jc w:val="both"/>
        <w:rPr>
          <w:b w:val="1"/>
          <w:smallCaps w:val="0"/>
          <w:color w:val="000000"/>
          <w:sz w:val="22"/>
          <w:szCs w:val="22"/>
        </w:rPr>
      </w:pPr>
      <w:bookmarkStart w:colFirst="0" w:colLast="0" w:name="_eaoo1pefbb1t" w:id="12"/>
      <w:bookmarkEnd w:id="12"/>
      <w:r w:rsidDel="00000000" w:rsidR="00000000" w:rsidRPr="00000000">
        <w:rPr>
          <w:b w:val="1"/>
          <w:smallCaps w:val="0"/>
          <w:color w:val="000000"/>
          <w:sz w:val="22"/>
          <w:szCs w:val="22"/>
          <w:rtl w:val="0"/>
        </w:rPr>
        <w:t xml:space="preserve">Roseline Ngom – Directrice du SAF et Fondatrice de Tripafro</w:t>
      </w:r>
    </w:p>
    <w:p w:rsidR="00000000" w:rsidDel="00000000" w:rsidP="00000000" w:rsidRDefault="00000000" w:rsidRPr="00000000" w14:paraId="000000F4">
      <w:pPr>
        <w:spacing w:after="240" w:before="240" w:line="256.8" w:lineRule="auto"/>
        <w:jc w:val="both"/>
        <w:rPr/>
      </w:pPr>
      <w:r w:rsidDel="00000000" w:rsidR="00000000" w:rsidRPr="00000000">
        <w:rPr>
          <w:rtl w:val="0"/>
        </w:rPr>
        <w:t xml:space="preserve">À la tête du </w:t>
      </w:r>
      <w:r w:rsidDel="00000000" w:rsidR="00000000" w:rsidRPr="00000000">
        <w:rPr>
          <w:b w:val="1"/>
          <w:rtl w:val="0"/>
        </w:rPr>
        <w:t xml:space="preserve">Summer Afrovibes Festival</w:t>
      </w:r>
      <w:r w:rsidDel="00000000" w:rsidR="00000000" w:rsidRPr="00000000">
        <w:rPr>
          <w:rtl w:val="0"/>
        </w:rPr>
        <w:t xml:space="preserve">, </w:t>
      </w:r>
      <w:r w:rsidDel="00000000" w:rsidR="00000000" w:rsidRPr="00000000">
        <w:rPr>
          <w:b w:val="1"/>
          <w:rtl w:val="0"/>
        </w:rPr>
        <w:t xml:space="preserve">Roseline Ngom</w:t>
      </w:r>
      <w:r w:rsidDel="00000000" w:rsidR="00000000" w:rsidRPr="00000000">
        <w:rPr>
          <w:rtl w:val="0"/>
        </w:rPr>
        <w:t xml:space="preserve"> incarne l’ambition et la vision du Sénégal rayonnant sur la scène internationale. Fondatrice de </w:t>
      </w:r>
      <w:r w:rsidDel="00000000" w:rsidR="00000000" w:rsidRPr="00000000">
        <w:rPr>
          <w:b w:val="1"/>
          <w:rtl w:val="0"/>
        </w:rPr>
        <w:t xml:space="preserve">Tripafro</w:t>
      </w:r>
      <w:r w:rsidDel="00000000" w:rsidR="00000000" w:rsidRPr="00000000">
        <w:rPr>
          <w:rtl w:val="0"/>
        </w:rPr>
        <w:t xml:space="preserve">, une plateforme pionnière dans les expériences culturelles et touristiques authentiques, elle est animée par une passion profonde pour le développement des talents locaux et la mise en lumière du patrimoine africain.</w:t>
      </w:r>
    </w:p>
    <w:p w:rsidR="00000000" w:rsidDel="00000000" w:rsidP="00000000" w:rsidRDefault="00000000" w:rsidRPr="00000000" w14:paraId="000000F5">
      <w:pPr>
        <w:spacing w:after="240" w:before="240" w:line="256.8" w:lineRule="auto"/>
        <w:jc w:val="both"/>
        <w:rPr>
          <w:b w:val="1"/>
          <w:sz w:val="22"/>
          <w:szCs w:val="22"/>
        </w:rPr>
      </w:pPr>
      <w:r w:rsidDel="00000000" w:rsidR="00000000" w:rsidRPr="00000000">
        <w:rPr>
          <w:b w:val="1"/>
          <w:sz w:val="22"/>
          <w:szCs w:val="22"/>
          <w:rtl w:val="0"/>
        </w:rPr>
        <w:t xml:space="preserve">Kandas Sambou – Coordinatrice du SAF et Co-gérante de Tripafro</w:t>
      </w:r>
    </w:p>
    <w:p w:rsidR="00000000" w:rsidDel="00000000" w:rsidP="00000000" w:rsidRDefault="00000000" w:rsidRPr="00000000" w14:paraId="000000F6">
      <w:pPr>
        <w:spacing w:after="240" w:before="240" w:line="256.8" w:lineRule="auto"/>
        <w:jc w:val="both"/>
        <w:rPr/>
      </w:pPr>
      <w:r w:rsidDel="00000000" w:rsidR="00000000" w:rsidRPr="00000000">
        <w:rPr>
          <w:rtl w:val="0"/>
        </w:rPr>
        <w:t xml:space="preserve">Pilier central de l’organisation, </w:t>
      </w:r>
      <w:r w:rsidDel="00000000" w:rsidR="00000000" w:rsidRPr="00000000">
        <w:rPr>
          <w:b w:val="1"/>
          <w:rtl w:val="0"/>
        </w:rPr>
        <w:t xml:space="preserve">Kandas Sambou</w:t>
      </w:r>
      <w:r w:rsidDel="00000000" w:rsidR="00000000" w:rsidRPr="00000000">
        <w:rPr>
          <w:rtl w:val="0"/>
        </w:rPr>
        <w:t xml:space="preserve"> est bien plus qu’une coordinatrice. En tant que co-gérante de </w:t>
      </w:r>
      <w:r w:rsidDel="00000000" w:rsidR="00000000" w:rsidRPr="00000000">
        <w:rPr>
          <w:b w:val="1"/>
          <w:rtl w:val="0"/>
        </w:rPr>
        <w:t xml:space="preserve">Tripafro</w:t>
      </w:r>
      <w:r w:rsidDel="00000000" w:rsidR="00000000" w:rsidRPr="00000000">
        <w:rPr>
          <w:rtl w:val="0"/>
        </w:rPr>
        <w:t xml:space="preserve">, elle orchestre avec brio les multiples facettes du SAF 2025, transformant les idées en expériences mémorables. </w:t>
      </w:r>
    </w:p>
    <w:p w:rsidR="00000000" w:rsidDel="00000000" w:rsidP="00000000" w:rsidRDefault="00000000" w:rsidRPr="00000000" w14:paraId="000000F7">
      <w:pPr>
        <w:spacing w:after="240" w:before="240" w:line="256.8" w:lineRule="auto"/>
        <w:jc w:val="both"/>
        <w:rPr>
          <w:b w:val="1"/>
          <w:sz w:val="22"/>
          <w:szCs w:val="22"/>
        </w:rPr>
      </w:pPr>
      <w:r w:rsidDel="00000000" w:rsidR="00000000" w:rsidRPr="00000000">
        <w:rPr>
          <w:b w:val="1"/>
          <w:sz w:val="22"/>
          <w:szCs w:val="22"/>
          <w:rtl w:val="0"/>
        </w:rPr>
        <w:t xml:space="preserve">Amy THIOBANE – Conceptrice de Produits Touristiques et Événementiels</w:t>
      </w:r>
    </w:p>
    <w:p w:rsidR="00000000" w:rsidDel="00000000" w:rsidP="00000000" w:rsidRDefault="00000000" w:rsidRPr="00000000" w14:paraId="000000F8">
      <w:pPr>
        <w:spacing w:after="240" w:before="240" w:line="256.8" w:lineRule="auto"/>
        <w:jc w:val="both"/>
        <w:rPr/>
      </w:pPr>
      <w:r w:rsidDel="00000000" w:rsidR="00000000" w:rsidRPr="00000000">
        <w:rPr>
          <w:rtl w:val="0"/>
        </w:rPr>
        <w:t xml:space="preserve">Créatrice d’expériences uniques, </w:t>
      </w:r>
      <w:r w:rsidDel="00000000" w:rsidR="00000000" w:rsidRPr="00000000">
        <w:rPr>
          <w:b w:val="1"/>
          <w:rtl w:val="0"/>
        </w:rPr>
        <w:t xml:space="preserve">Amy</w:t>
      </w:r>
      <w:r w:rsidDel="00000000" w:rsidR="00000000" w:rsidRPr="00000000">
        <w:rPr>
          <w:rtl w:val="0"/>
        </w:rPr>
        <w:t xml:space="preserve"> est la visionnaire derrière les offres touristiques et événementielles du SAF 2025. Avec un talent exceptionnel pour imaginer des concepts immersifs et engageants, elle donne vie aux thématiques du festival, captivant l’imaginaire des participants. Que ce soit à travers des ateliers interactifs ou des circuits touristiques innovants, Amy s’assure que chaque moment du SAF est une véritable invitation à explorer et à s’inspirer.</w:t>
      </w:r>
    </w:p>
    <w:p w:rsidR="00000000" w:rsidDel="00000000" w:rsidP="00000000" w:rsidRDefault="00000000" w:rsidRPr="00000000" w14:paraId="000000F9">
      <w:pPr>
        <w:pStyle w:val="Title"/>
        <w:rPr/>
      </w:pPr>
      <w:bookmarkStart w:colFirst="0" w:colLast="0" w:name="_bffel5ushs1a" w:id="13"/>
      <w:bookmarkEnd w:id="13"/>
      <w:r w:rsidDel="00000000" w:rsidR="00000000" w:rsidRPr="00000000">
        <w:rPr>
          <w:rtl w:val="0"/>
        </w:rPr>
        <w:t xml:space="preserve">12. CONTACT ET INFORMATIONS</w:t>
      </w:r>
    </w:p>
    <w:p w:rsidR="00000000" w:rsidDel="00000000" w:rsidP="00000000" w:rsidRDefault="00000000" w:rsidRPr="00000000" w14:paraId="000000FA">
      <w:pPr>
        <w:spacing w:after="240" w:before="240" w:line="256.8" w:lineRule="auto"/>
        <w:jc w:val="both"/>
        <w:rPr/>
      </w:pPr>
      <w:r w:rsidDel="00000000" w:rsidR="00000000" w:rsidRPr="00000000">
        <w:rPr>
          <w:rtl w:val="0"/>
        </w:rPr>
        <w:t xml:space="preserve">Comme nos partenaires des précédentes éditions, venez écrire cette belle histoire avec nous et contribuer au rayonnement du </w:t>
      </w:r>
      <w:r w:rsidDel="00000000" w:rsidR="00000000" w:rsidRPr="00000000">
        <w:rPr>
          <w:b w:val="1"/>
          <w:rtl w:val="0"/>
        </w:rPr>
        <w:t xml:space="preserve">Summer Afrovibes Festival 2025</w:t>
      </w:r>
      <w:r w:rsidDel="00000000" w:rsidR="00000000" w:rsidRPr="00000000">
        <w:rPr>
          <w:rtl w:val="0"/>
        </w:rPr>
        <w:t xml:space="preserve"> !</w:t>
      </w:r>
    </w:p>
    <w:p w:rsidR="00000000" w:rsidDel="00000000" w:rsidP="00000000" w:rsidRDefault="00000000" w:rsidRPr="00000000" w14:paraId="000000FB">
      <w:pPr>
        <w:spacing w:after="240" w:before="240" w:line="256.8" w:lineRule="auto"/>
        <w:jc w:val="both"/>
        <w:rPr/>
      </w:pPr>
      <w:r w:rsidDel="00000000" w:rsidR="00000000" w:rsidRPr="00000000">
        <w:rPr>
          <w:rtl w:val="0"/>
        </w:rPr>
        <w:t xml:space="preserve">Pour plus d’informations, contactez :</w:t>
      </w:r>
    </w:p>
    <w:p w:rsidR="00000000" w:rsidDel="00000000" w:rsidP="00000000" w:rsidRDefault="00000000" w:rsidRPr="00000000" w14:paraId="000000FC">
      <w:pPr>
        <w:spacing w:after="240" w:before="240" w:line="256.8" w:lineRule="auto"/>
        <w:jc w:val="both"/>
        <w:rPr/>
      </w:pPr>
      <w:r w:rsidDel="00000000" w:rsidR="00000000" w:rsidRPr="00000000">
        <w:rPr>
          <w:b w:val="1"/>
          <w:rtl w:val="0"/>
        </w:rPr>
        <w:t xml:space="preserve">Kandas SAMBOU</w:t>
        <w:br w:type="textWrapping"/>
      </w:r>
      <w:r w:rsidDel="00000000" w:rsidR="00000000" w:rsidRPr="00000000">
        <w:rPr>
          <w:rtl w:val="0"/>
        </w:rPr>
        <w:t xml:space="preserve"> Coordinatrice SAF</w:t>
        <w:br w:type="textWrapping"/>
        <w:t xml:space="preserve"> 📧 kandas.sambou@tripafro.com</w:t>
        <w:br w:type="textWrapping"/>
        <w:t xml:space="preserve"> 📞 +221 77 848 41 47</w:t>
      </w:r>
    </w:p>
    <w:p w:rsidR="00000000" w:rsidDel="00000000" w:rsidP="00000000" w:rsidRDefault="00000000" w:rsidRPr="00000000" w14:paraId="000000FD">
      <w:pPr>
        <w:spacing w:after="240" w:before="240" w:line="256.8" w:lineRule="auto"/>
        <w:jc w:val="both"/>
        <w:rPr/>
      </w:pPr>
      <w:r w:rsidDel="00000000" w:rsidR="00000000" w:rsidRPr="00000000">
        <w:rPr>
          <w:b w:val="1"/>
          <w:rtl w:val="0"/>
        </w:rPr>
        <w:t xml:space="preserve">Roseline NGOM</w:t>
        <w:br w:type="textWrapping"/>
      </w:r>
      <w:r w:rsidDel="00000000" w:rsidR="00000000" w:rsidRPr="00000000">
        <w:rPr>
          <w:rtl w:val="0"/>
        </w:rPr>
        <w:t xml:space="preserve"> Directrice SAF</w:t>
        <w:br w:type="textWrapping"/>
        <w:t xml:space="preserve"> 📧 roseline.queval@tripafro.com</w:t>
        <w:br w:type="textWrapping"/>
        <w:t xml:space="preserve"> 📞 +33 6 50 32 98 08</w:t>
      </w:r>
    </w:p>
    <w:p w:rsidR="00000000" w:rsidDel="00000000" w:rsidP="00000000" w:rsidRDefault="00000000" w:rsidRPr="00000000" w14:paraId="000000FE">
      <w:pPr>
        <w:spacing w:after="240" w:before="240" w:line="256.8" w:lineRule="auto"/>
        <w:jc w:val="both"/>
        <w:rPr/>
      </w:pPr>
      <w:r w:rsidDel="00000000" w:rsidR="00000000" w:rsidRPr="00000000">
        <w:rPr>
          <w:rtl w:val="0"/>
        </w:rPr>
        <w:t xml:space="preserve">Nous sommes disponibles pour répondre à toutes vos questions et explorer ensemble les opportunités de partenariat. Rejoignez-nous pour faire partie de cette aventure exceptionnelle et unique au cœur du </w:t>
      </w:r>
      <w:r w:rsidDel="00000000" w:rsidR="00000000" w:rsidRPr="00000000">
        <w:rPr>
          <w:b w:val="1"/>
          <w:rtl w:val="0"/>
        </w:rPr>
        <w:t xml:space="preserve">Sénégal</w:t>
      </w:r>
      <w:r w:rsidDel="00000000" w:rsidR="00000000" w:rsidRPr="00000000">
        <w:rPr>
          <w:rtl w:val="0"/>
        </w:rPr>
        <w:t xml:space="preserve">.</w:t>
      </w:r>
    </w:p>
    <w:p w:rsidR="00000000" w:rsidDel="00000000" w:rsidP="00000000" w:rsidRDefault="00000000" w:rsidRPr="00000000" w14:paraId="000000FF">
      <w:pPr>
        <w:pStyle w:val="Title"/>
        <w:jc w:val="both"/>
        <w:rPr/>
      </w:pPr>
      <w:bookmarkStart w:colFirst="0" w:colLast="0" w:name="_c4tzk9n3tvlq" w:id="14"/>
      <w:bookmarkEnd w:id="14"/>
      <w:r w:rsidDel="00000000" w:rsidR="00000000" w:rsidRPr="00000000">
        <w:rPr>
          <w:rtl w:val="0"/>
        </w:rPr>
        <w:t xml:space="preserve">ILS NOUS ONT FAIT CONFIANCE</w:t>
      </w:r>
    </w:p>
    <w:p w:rsidR="00000000" w:rsidDel="00000000" w:rsidP="00000000" w:rsidRDefault="00000000" w:rsidRPr="00000000" w14:paraId="00000100">
      <w:pPr>
        <w:jc w:val="both"/>
        <w:rPr/>
        <w:sectPr>
          <w:type w:val="nextPage"/>
          <w:pgSz w:h="16838" w:w="11906" w:orient="portrait"/>
          <w:pgMar w:bottom="1417" w:top="1417" w:left="1417" w:right="1417" w:header="708" w:footer="708"/>
          <w:pgNumType w:start="1"/>
        </w:sectPr>
      </w:pPr>
      <w:r w:rsidDel="00000000" w:rsidR="00000000" w:rsidRPr="00000000">
        <w:rPr>
          <w:rtl w:val="0"/>
        </w:rPr>
        <w:t xml:space="preserve">LOGO DES PARTENAIRES SAF 2024</w:t>
      </w:r>
    </w:p>
    <w:p w:rsidR="00000000" w:rsidDel="00000000" w:rsidP="00000000" w:rsidRDefault="00000000" w:rsidRPr="00000000" w14:paraId="000001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8" w:w="11906" w:orient="portrait"/>
          <w:pgMar w:bottom="1417" w:top="1417" w:left="1417" w:right="1417" w:header="720" w:footer="720"/>
          <w:pgNumType w:start="1"/>
        </w:sectPr>
      </w:pPr>
      <w:bookmarkStart w:colFirst="0" w:colLast="0" w:name="_ga26zyxvc3mh" w:id="15"/>
      <w:bookmarkEnd w:id="15"/>
      <w:r w:rsidDel="00000000" w:rsidR="00000000" w:rsidRPr="00000000">
        <w:rPr>
          <w:rFonts w:ascii="Trebuchet MS" w:cs="Trebuchet MS" w:eastAsia="Trebuchet MS" w:hAnsi="Trebuchet MS"/>
          <w:b w:val="0"/>
          <w:i w:val="0"/>
          <w:smallCaps w:val="1"/>
          <w:strike w:val="0"/>
          <w:color w:val="549e39"/>
          <w:sz w:val="52"/>
          <w:szCs w:val="52"/>
          <w:u w:val="none"/>
          <w:shd w:fill="auto" w:val="clear"/>
          <w:vertAlign w:val="baseline"/>
          <w:rtl w:val="0"/>
        </w:rPr>
        <w:t xml:space="preserve">Onglet 2</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type w:val="nextPage"/>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lang w:val="fr-FR"/>
      </w:rPr>
    </w:rPrDefault>
    <w:pPrDefault>
      <w:pPr>
        <w:spacing w:after="200" w:before="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549e39" w:space="0" w:sz="24" w:val="single"/>
        <w:left w:color="549e39" w:space="0" w:sz="24" w:val="single"/>
        <w:bottom w:color="549e39" w:space="0" w:sz="24" w:val="single"/>
        <w:right w:color="549e39" w:space="0" w:sz="24" w:val="single"/>
      </w:pBdr>
      <w:shd w:fill="549e39" w:val="clear"/>
      <w:spacing w:after="0" w:lineRule="auto"/>
    </w:pPr>
    <w:rPr>
      <w:smallCaps w:val="1"/>
      <w:color w:val="ffffff"/>
      <w:sz w:val="22"/>
      <w:szCs w:val="22"/>
    </w:rPr>
  </w:style>
  <w:style w:type="paragraph" w:styleId="Heading2">
    <w:name w:val="heading 2"/>
    <w:basedOn w:val="Normal"/>
    <w:next w:val="Normal"/>
    <w:pPr>
      <w:pBdr>
        <w:top w:color="dbefd3" w:space="0" w:sz="24" w:val="single"/>
        <w:left w:color="dbefd3" w:space="0" w:sz="24" w:val="single"/>
        <w:bottom w:color="dbefd3" w:space="0" w:sz="24" w:val="single"/>
        <w:right w:color="dbefd3" w:space="0" w:sz="24" w:val="single"/>
      </w:pBdr>
      <w:shd w:fill="dbefd3" w:val="clear"/>
      <w:spacing w:after="0" w:lineRule="auto"/>
    </w:pPr>
    <w:rPr>
      <w:smallCaps w:val="1"/>
    </w:rPr>
  </w:style>
  <w:style w:type="paragraph" w:styleId="Heading3">
    <w:name w:val="heading 3"/>
    <w:basedOn w:val="Normal"/>
    <w:next w:val="Normal"/>
    <w:pPr>
      <w:pBdr>
        <w:top w:color="549e39" w:space="2" w:sz="6" w:val="single"/>
      </w:pBdr>
      <w:spacing w:after="0" w:before="300" w:lineRule="auto"/>
    </w:pPr>
    <w:rPr>
      <w:smallCaps w:val="1"/>
      <w:color w:val="294e1c"/>
    </w:rPr>
  </w:style>
  <w:style w:type="paragraph" w:styleId="Heading4">
    <w:name w:val="heading 4"/>
    <w:basedOn w:val="Normal"/>
    <w:next w:val="Normal"/>
    <w:pPr>
      <w:pBdr>
        <w:top w:color="549e39" w:space="2" w:sz="6" w:val="dotted"/>
      </w:pBdr>
      <w:spacing w:after="0" w:before="200" w:lineRule="auto"/>
    </w:pPr>
    <w:rPr>
      <w:smallCaps w:val="1"/>
      <w:color w:val="3e762a"/>
    </w:rPr>
  </w:style>
  <w:style w:type="paragraph" w:styleId="Heading5">
    <w:name w:val="heading 5"/>
    <w:basedOn w:val="Normal"/>
    <w:next w:val="Normal"/>
    <w:pPr>
      <w:pBdr>
        <w:bottom w:color="549e39" w:space="1" w:sz="6" w:val="single"/>
      </w:pBdr>
      <w:spacing w:after="0" w:before="200" w:lineRule="auto"/>
    </w:pPr>
    <w:rPr>
      <w:smallCaps w:val="1"/>
      <w:color w:val="3e762a"/>
    </w:rPr>
  </w:style>
  <w:style w:type="paragraph" w:styleId="Heading6">
    <w:name w:val="heading 6"/>
    <w:basedOn w:val="Normal"/>
    <w:next w:val="Normal"/>
    <w:pPr>
      <w:pBdr>
        <w:bottom w:color="549e39" w:space="1" w:sz="6" w:val="dotted"/>
      </w:pBdr>
      <w:spacing w:after="0" w:before="200" w:lineRule="auto"/>
    </w:pPr>
    <w:rPr>
      <w:smallCaps w:val="1"/>
      <w:color w:val="3e762a"/>
    </w:rPr>
  </w:style>
  <w:style w:type="paragraph" w:styleId="Title">
    <w:name w:val="Title"/>
    <w:basedOn w:val="Normal"/>
    <w:next w:val="Normal"/>
    <w:pPr>
      <w:spacing w:after="0" w:before="0" w:lineRule="auto"/>
    </w:pPr>
    <w:rPr>
      <w:rFonts w:ascii="Trebuchet MS" w:cs="Trebuchet MS" w:eastAsia="Trebuchet MS" w:hAnsi="Trebuchet MS"/>
      <w:smallCaps w:val="1"/>
      <w:color w:val="549e39"/>
      <w:sz w:val="52"/>
      <w:szCs w:val="52"/>
    </w:rPr>
  </w:style>
  <w:style w:type="paragraph" w:styleId="Subtitle">
    <w:name w:val="Subtitle"/>
    <w:basedOn w:val="Normal"/>
    <w:next w:val="Normal"/>
    <w:pPr>
      <w:spacing w:after="500" w:before="0" w:line="240" w:lineRule="auto"/>
    </w:pPr>
    <w:rPr>
      <w:smallCaps w:val="1"/>
      <w:color w:val="595959"/>
      <w:sz w:val="21"/>
      <w:szCs w:val="21"/>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