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35" w:rsidRPr="00A22AD3" w:rsidRDefault="00015A35" w:rsidP="00015A35">
      <w:pPr>
        <w:spacing w:after="0"/>
        <w:jc w:val="both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 w:rsidRPr="00A22AD3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Introduction</w:t>
      </w: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BSM </w:t>
      </w: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Bouge &amp; partage</w:t>
      </w: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5A35" w:rsidRPr="00FC389A" w:rsidRDefault="00015A35" w:rsidP="00015A3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PARTIE </w:t>
      </w:r>
      <w:r w:rsidRPr="00FC389A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FC389A">
        <w:rPr>
          <w:rFonts w:ascii="Times New Roman" w:hAnsi="Times New Roman" w:cs="Times New Roman"/>
          <w:b/>
          <w:sz w:val="26"/>
          <w:szCs w:val="26"/>
        </w:rPr>
        <w:t xml:space="preserve"> Institutions et communautés fortes : l’action culturelle pour la gouvernance, le dialogue et les échanges transfrontaliers.</w:t>
      </w:r>
    </w:p>
    <w:p w:rsidR="00015A35" w:rsidRPr="00A22AD3" w:rsidRDefault="00015A35" w:rsidP="00015A35">
      <w:pPr>
        <w:spacing w:after="0"/>
        <w:jc w:val="both"/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</w:pPr>
      <w:r w:rsidRPr="00A22AD3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Introduction</w:t>
      </w:r>
    </w:p>
    <w:p w:rsidR="00015A35" w:rsidRPr="00A22AD3" w:rsidRDefault="00015A35" w:rsidP="00015A35">
      <w:pPr>
        <w:spacing w:after="0"/>
        <w:jc w:val="both"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  <w:r w:rsidRPr="00A22AD3">
        <w:rPr>
          <w:rFonts w:ascii="Times New Roman" w:hAnsi="Times New Roman" w:cs="Times New Roman"/>
          <w:color w:val="C00000"/>
          <w:sz w:val="26"/>
          <w:szCs w:val="26"/>
          <w:u w:val="single"/>
        </w:rPr>
        <w:t>a) la musique</w:t>
      </w:r>
    </w:p>
    <w:p w:rsidR="00015A35" w:rsidRPr="001A316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316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3165">
        <w:rPr>
          <w:rFonts w:ascii="Times New Roman" w:hAnsi="Times New Roman" w:cs="Times New Roman"/>
          <w:sz w:val="26"/>
          <w:szCs w:val="26"/>
        </w:rPr>
        <w:t>- Association des Artistes A</w:t>
      </w:r>
      <w:r>
        <w:rPr>
          <w:rFonts w:ascii="Times New Roman" w:hAnsi="Times New Roman" w:cs="Times New Roman"/>
          <w:sz w:val="26"/>
          <w:szCs w:val="26"/>
        </w:rPr>
        <w:t>fricains</w:t>
      </w:r>
      <w:r w:rsidRPr="001A3165">
        <w:rPr>
          <w:rFonts w:ascii="Times New Roman" w:hAnsi="Times New Roman" w:cs="Times New Roman"/>
          <w:sz w:val="26"/>
          <w:szCs w:val="26"/>
        </w:rPr>
        <w:t xml:space="preserve"> Amateur</w:t>
      </w: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proofErr w:type="spellStart"/>
      <w:r>
        <w:rPr>
          <w:rFonts w:ascii="Times New Roman" w:hAnsi="Times New Roman" w:cs="Times New Roman"/>
          <w:sz w:val="26"/>
          <w:szCs w:val="26"/>
        </w:rPr>
        <w:t>Lepetitagenda</w:t>
      </w:r>
      <w:proofErr w:type="spellEnd"/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5A35" w:rsidRPr="00A22AD3" w:rsidRDefault="00015A35" w:rsidP="00015A35">
      <w:pPr>
        <w:spacing w:after="0"/>
        <w:jc w:val="both"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  <w:r w:rsidRPr="00A22AD3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b) les conférences </w:t>
      </w: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proofErr w:type="spellStart"/>
      <w:r>
        <w:rPr>
          <w:rFonts w:ascii="Times New Roman" w:hAnsi="Times New Roman" w:cs="Times New Roman"/>
          <w:sz w:val="26"/>
          <w:szCs w:val="26"/>
        </w:rPr>
        <w:t>Meetartconcept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(conférencier, éditeur, collectionneur) :</w:t>
      </w: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5A35" w:rsidRPr="00A22AD3" w:rsidRDefault="00015A35" w:rsidP="00015A35">
      <w:pPr>
        <w:spacing w:after="0"/>
        <w:jc w:val="both"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  <w:r w:rsidRPr="00A22AD3">
        <w:rPr>
          <w:rFonts w:ascii="Times New Roman" w:hAnsi="Times New Roman" w:cs="Times New Roman"/>
          <w:color w:val="C00000"/>
          <w:sz w:val="26"/>
          <w:szCs w:val="26"/>
          <w:u w:val="single"/>
        </w:rPr>
        <w:t>c) les expositions</w:t>
      </w: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Arts </w:t>
      </w:r>
      <w:proofErr w:type="spellStart"/>
      <w:r>
        <w:rPr>
          <w:rFonts w:ascii="Times New Roman" w:hAnsi="Times New Roman" w:cs="Times New Roman"/>
          <w:sz w:val="26"/>
          <w:szCs w:val="26"/>
        </w:rPr>
        <w:t>Goud</w:t>
      </w:r>
      <w:proofErr w:type="spellEnd"/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proofErr w:type="spellStart"/>
      <w:r>
        <w:rPr>
          <w:rFonts w:ascii="Times New Roman" w:hAnsi="Times New Roman" w:cs="Times New Roman"/>
          <w:sz w:val="26"/>
          <w:szCs w:val="26"/>
        </w:rPr>
        <w:t>Africa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By art</w:t>
      </w:r>
    </w:p>
    <w:p w:rsidR="00015A35" w:rsidRDefault="00015A35" w:rsidP="00015A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Gilles </w:t>
      </w:r>
      <w:proofErr w:type="spellStart"/>
      <w:r>
        <w:rPr>
          <w:rFonts w:ascii="Times New Roman" w:hAnsi="Times New Roman" w:cs="Times New Roman"/>
          <w:sz w:val="26"/>
          <w:szCs w:val="26"/>
        </w:rPr>
        <w:t>Marchan</w:t>
      </w:r>
      <w:proofErr w:type="spellEnd"/>
    </w:p>
    <w:p w:rsidR="00015A35" w:rsidRDefault="00015A35" w:rsidP="00015A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5A35" w:rsidRPr="002076A7" w:rsidRDefault="00015A35" w:rsidP="00015A35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C00000"/>
          <w:sz w:val="26"/>
          <w:szCs w:val="26"/>
          <w:u w:val="single"/>
        </w:rPr>
        <w:t>e</w:t>
      </w:r>
      <w:r w:rsidRPr="002076A7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) </w:t>
      </w:r>
      <w:r>
        <w:rPr>
          <w:rFonts w:ascii="Times New Roman" w:hAnsi="Times New Roman" w:cs="Times New Roman"/>
          <w:color w:val="C00000"/>
          <w:sz w:val="26"/>
          <w:szCs w:val="26"/>
          <w:u w:val="single"/>
        </w:rPr>
        <w:t>Défilés</w:t>
      </w: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proofErr w:type="spellStart"/>
      <w:r>
        <w:rPr>
          <w:rFonts w:ascii="Times New Roman" w:hAnsi="Times New Roman" w:cs="Times New Roman"/>
          <w:sz w:val="26"/>
          <w:szCs w:val="26"/>
        </w:rPr>
        <w:t>freedomstyle</w:t>
      </w:r>
      <w:proofErr w:type="spellEnd"/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esprit d’ébène</w:t>
      </w:r>
    </w:p>
    <w:p w:rsidR="00015A35" w:rsidRPr="002076A7" w:rsidRDefault="00015A35" w:rsidP="00015A35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  <w:r>
        <w:rPr>
          <w:rFonts w:ascii="Times New Roman" w:hAnsi="Times New Roman" w:cs="Times New Roman"/>
          <w:color w:val="C00000"/>
          <w:sz w:val="26"/>
          <w:szCs w:val="26"/>
          <w:u w:val="single"/>
        </w:rPr>
        <w:t>f</w:t>
      </w:r>
      <w:r w:rsidRPr="002076A7">
        <w:rPr>
          <w:rFonts w:ascii="Times New Roman" w:hAnsi="Times New Roman" w:cs="Times New Roman"/>
          <w:color w:val="C00000"/>
          <w:sz w:val="26"/>
          <w:szCs w:val="26"/>
          <w:u w:val="single"/>
        </w:rPr>
        <w:t>) Se ressourcer</w:t>
      </w:r>
      <w:r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 (la restauration)</w:t>
      </w: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Prestige Champagne</w:t>
      </w: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Diamant d’or</w:t>
      </w: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lepetitcolibri</w:t>
      </w:r>
      <w:bookmarkStart w:id="0" w:name="_GoBack"/>
      <w:bookmarkEnd w:id="0"/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5A35" w:rsidRDefault="00015A35" w:rsidP="00015A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5A35" w:rsidRPr="00FC389A" w:rsidRDefault="00015A35" w:rsidP="00015A35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PARTIE 3.</w:t>
      </w:r>
      <w:r w:rsidRPr="00FC389A">
        <w:rPr>
          <w:rFonts w:ascii="Times New Roman" w:hAnsi="Times New Roman" w:cs="Times New Roman"/>
          <w:b/>
          <w:sz w:val="26"/>
          <w:szCs w:val="26"/>
        </w:rPr>
        <w:t xml:space="preserve"> A</w:t>
      </w:r>
      <w:r>
        <w:rPr>
          <w:rFonts w:ascii="Times New Roman" w:hAnsi="Times New Roman" w:cs="Times New Roman"/>
          <w:b/>
          <w:sz w:val="26"/>
          <w:szCs w:val="26"/>
        </w:rPr>
        <w:t xml:space="preserve">utonomiser les communautés, sa population </w:t>
      </w:r>
      <w:r w:rsidRPr="00FC389A">
        <w:rPr>
          <w:rFonts w:ascii="Times New Roman" w:hAnsi="Times New Roman" w:cs="Times New Roman"/>
          <w:b/>
          <w:sz w:val="26"/>
          <w:szCs w:val="26"/>
        </w:rPr>
        <w:t>par l’action culturelle locale et la réflexion critique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015A35" w:rsidRPr="00A22AD3" w:rsidRDefault="00015A35" w:rsidP="00015A35">
      <w:pPr>
        <w:spacing w:after="0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A22AD3">
        <w:rPr>
          <w:rFonts w:ascii="Times New Roman" w:hAnsi="Times New Roman" w:cs="Times New Roman"/>
          <w:color w:val="0070C0"/>
          <w:sz w:val="26"/>
          <w:szCs w:val="26"/>
        </w:rPr>
        <w:t>Introduction</w:t>
      </w:r>
    </w:p>
    <w:p w:rsidR="00015A35" w:rsidRPr="00A22AD3" w:rsidRDefault="00015A35" w:rsidP="00015A35">
      <w:pPr>
        <w:spacing w:after="0"/>
        <w:jc w:val="both"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  <w:r w:rsidRPr="00A22AD3">
        <w:rPr>
          <w:rFonts w:ascii="Times New Roman" w:hAnsi="Times New Roman" w:cs="Times New Roman"/>
          <w:color w:val="C00000"/>
          <w:sz w:val="26"/>
          <w:szCs w:val="26"/>
          <w:u w:val="single"/>
        </w:rPr>
        <w:t>a) les projections</w:t>
      </w:r>
    </w:p>
    <w:p w:rsidR="00015A35" w:rsidRDefault="00015A35" w:rsidP="00015A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Aïcha Ouattara : projection de film </w:t>
      </w:r>
    </w:p>
    <w:p w:rsidR="00015A35" w:rsidRDefault="00015A35" w:rsidP="00015A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ESPOIR DE VIVRE - Pauline </w:t>
      </w:r>
      <w:proofErr w:type="spellStart"/>
      <w:r>
        <w:rPr>
          <w:rFonts w:ascii="Times New Roman" w:hAnsi="Times New Roman" w:cs="Times New Roman"/>
          <w:sz w:val="26"/>
          <w:szCs w:val="26"/>
        </w:rPr>
        <w:t>Mbaku</w:t>
      </w:r>
      <w:proofErr w:type="spellEnd"/>
      <w:r>
        <w:rPr>
          <w:rFonts w:ascii="Times New Roman" w:hAnsi="Times New Roman" w:cs="Times New Roman"/>
          <w:sz w:val="26"/>
          <w:szCs w:val="26"/>
        </w:rPr>
        <w:t>: ciné-</w:t>
      </w:r>
      <w:proofErr w:type="spellStart"/>
      <w:r>
        <w:rPr>
          <w:rFonts w:ascii="Times New Roman" w:hAnsi="Times New Roman" w:cs="Times New Roman"/>
          <w:sz w:val="26"/>
          <w:szCs w:val="26"/>
        </w:rPr>
        <w:t>debat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sur la drépanocytose</w:t>
      </w:r>
    </w:p>
    <w:p w:rsidR="00015A35" w:rsidRDefault="00015A35" w:rsidP="00015A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Agir et Vivre avec l’Autisme</w:t>
      </w:r>
    </w:p>
    <w:p w:rsidR="00015A35" w:rsidRDefault="00015A35" w:rsidP="00015A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proofErr w:type="spellStart"/>
      <w:r>
        <w:rPr>
          <w:rFonts w:ascii="Times New Roman" w:hAnsi="Times New Roman" w:cs="Times New Roman"/>
          <w:sz w:val="26"/>
          <w:szCs w:val="26"/>
        </w:rPr>
        <w:t>Sidiki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Bakaba</w:t>
      </w:r>
      <w:proofErr w:type="spellEnd"/>
    </w:p>
    <w:p w:rsidR="00FA419F" w:rsidRDefault="00FA419F"/>
    <w:sectPr w:rsidR="00FA4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35"/>
    <w:rsid w:val="00015A35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C6347-97DE-4623-B90C-F37F0E90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A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Ange-Maurren Mekama</dc:creator>
  <cp:keywords/>
  <dc:description/>
  <cp:lastModifiedBy>Ange-Maurren Mekama</cp:lastModifiedBy>
  <cp:revision>1</cp:revision>
  <dcterms:created xsi:type="dcterms:W3CDTF">2024-03-29T16:35:00Z</dcterms:created>
  <dcterms:modified xsi:type="dcterms:W3CDTF">2024-03-29T16:37:00Z</dcterms:modified>
</cp:coreProperties>
</file>